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5A" w:rsidRPr="00087E99" w:rsidRDefault="0082745A" w:rsidP="003A6305">
      <w:pPr>
        <w:pStyle w:val="Rubrik1"/>
        <w:spacing w:before="0" w:line="240" w:lineRule="auto"/>
      </w:pPr>
      <w:r>
        <w:t>D</w:t>
      </w:r>
      <w:r w:rsidR="00087E99">
        <w:t>AGS</w:t>
      </w:r>
      <w:r>
        <w:t xml:space="preserve"> FÖR</w:t>
      </w:r>
      <w:r w:rsidR="00087E99">
        <w:t xml:space="preserve"> </w:t>
      </w:r>
      <w:r>
        <w:t xml:space="preserve">SAMFÄLLIGHETENS </w:t>
      </w:r>
      <w:r w:rsidRPr="0082745A">
        <w:t>SKÖTSELDAG </w:t>
      </w:r>
    </w:p>
    <w:p w:rsidR="0082745A" w:rsidRPr="0082745A" w:rsidRDefault="003A6305" w:rsidP="00B6579A">
      <w:pPr>
        <w:spacing w:after="150" w:line="360" w:lineRule="atLeast"/>
        <w:textAlignment w:val="baseline"/>
        <w:rPr>
          <w:rFonts w:ascii="Segoe UI" w:eastAsia="Times New Roman" w:hAnsi="Segoe UI" w:cs="Segoe UI"/>
          <w:color w:val="000000"/>
          <w:sz w:val="12"/>
          <w:szCs w:val="12"/>
        </w:rPr>
      </w:pPr>
      <w:r>
        <w:rPr>
          <w:noProof/>
          <w:color w:val="0000FF"/>
          <w:lang w:eastAsia="sv-SE"/>
        </w:rPr>
        <w:drawing>
          <wp:anchor distT="0" distB="0" distL="114300" distR="114300" simplePos="0" relativeHeight="251659776" behindDoc="0" locked="0" layoutInCell="1" allowOverlap="1" wp14:anchorId="374FB323" wp14:editId="07982567">
            <wp:simplePos x="0" y="0"/>
            <wp:positionH relativeFrom="column">
              <wp:posOffset>4256405</wp:posOffset>
            </wp:positionH>
            <wp:positionV relativeFrom="paragraph">
              <wp:posOffset>8255</wp:posOffset>
            </wp:positionV>
            <wp:extent cx="1748790" cy="1607820"/>
            <wp:effectExtent l="0" t="0" r="3810" b="0"/>
            <wp:wrapSquare wrapText="bothSides"/>
            <wp:docPr id="2" name="Bildobjekt 2" descr="Bildresultat för höststädning i trädgård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höststädning i trädgård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45A">
        <w:rPr>
          <w:rFonts w:ascii="Verdana" w:eastAsia="Times New Roman" w:hAnsi="Verdana" w:cs="Segoe UI"/>
          <w:b/>
          <w:bCs/>
          <w:color w:val="000000"/>
          <w:sz w:val="32"/>
          <w:szCs w:val="32"/>
        </w:rPr>
        <w:t xml:space="preserve">Datum: </w:t>
      </w:r>
      <w:r w:rsidR="000D047F">
        <w:rPr>
          <w:rFonts w:ascii="Verdana" w:eastAsia="Times New Roman" w:hAnsi="Verdana" w:cs="Segoe UI"/>
          <w:b/>
          <w:bCs/>
          <w:color w:val="000000"/>
          <w:sz w:val="32"/>
          <w:szCs w:val="32"/>
        </w:rPr>
        <w:t xml:space="preserve">XXXdag DATUM MÅN ÅR </w:t>
      </w:r>
      <w:r w:rsidR="0082745A" w:rsidRPr="0082745A">
        <w:rPr>
          <w:rFonts w:ascii="Verdana" w:eastAsia="Times New Roman" w:hAnsi="Verdana" w:cs="Segoe UI"/>
          <w:color w:val="000000"/>
          <w:sz w:val="32"/>
          <w:szCs w:val="32"/>
        </w:rPr>
        <w:t> </w:t>
      </w:r>
    </w:p>
    <w:p w:rsidR="0082745A" w:rsidRPr="0082745A" w:rsidRDefault="000D047F" w:rsidP="00B6579A">
      <w:pPr>
        <w:spacing w:after="150" w:line="360" w:lineRule="atLeast"/>
        <w:textAlignment w:val="baseline"/>
        <w:rPr>
          <w:rFonts w:ascii="Segoe UI" w:eastAsia="Times New Roman" w:hAnsi="Segoe UI" w:cs="Segoe UI"/>
          <w:color w:val="000000"/>
          <w:sz w:val="12"/>
          <w:szCs w:val="12"/>
        </w:rPr>
      </w:pPr>
      <w:r>
        <w:rPr>
          <w:rFonts w:ascii="Verdana" w:eastAsia="Times New Roman" w:hAnsi="Verdana" w:cs="Segoe UI"/>
          <w:b/>
          <w:bCs/>
          <w:color w:val="000000"/>
          <w:sz w:val="32"/>
          <w:szCs w:val="32"/>
        </w:rPr>
        <w:t>Tid: kl. 0X</w:t>
      </w:r>
      <w:r w:rsidR="0082745A">
        <w:rPr>
          <w:rFonts w:ascii="Verdana" w:eastAsia="Times New Roman" w:hAnsi="Verdana" w:cs="Segoe UI"/>
          <w:b/>
          <w:bCs/>
          <w:color w:val="000000"/>
          <w:sz w:val="32"/>
          <w:szCs w:val="32"/>
        </w:rPr>
        <w:t xml:space="preserve">.00 – </w:t>
      </w:r>
      <w:r>
        <w:rPr>
          <w:rFonts w:ascii="Verdana" w:eastAsia="Times New Roman" w:hAnsi="Verdana" w:cs="Segoe UI"/>
          <w:b/>
          <w:bCs/>
          <w:color w:val="000000"/>
          <w:sz w:val="32"/>
          <w:szCs w:val="32"/>
        </w:rPr>
        <w:t>ca XX.00</w:t>
      </w:r>
      <w:r w:rsidR="0082745A" w:rsidRPr="0082745A">
        <w:rPr>
          <w:rFonts w:ascii="Verdana" w:eastAsia="Times New Roman" w:hAnsi="Verdana" w:cs="Segoe UI"/>
          <w:color w:val="000000"/>
          <w:sz w:val="32"/>
          <w:szCs w:val="32"/>
        </w:rPr>
        <w:t> </w:t>
      </w:r>
    </w:p>
    <w:p w:rsidR="0082745A" w:rsidRDefault="0082745A" w:rsidP="00B6579A">
      <w:pPr>
        <w:spacing w:after="150" w:line="360" w:lineRule="atLeast"/>
        <w:textAlignment w:val="baseline"/>
        <w:rPr>
          <w:rFonts w:ascii="Verdana" w:eastAsia="Times New Roman" w:hAnsi="Verdana" w:cs="Segoe UI"/>
          <w:color w:val="000000"/>
          <w:sz w:val="32"/>
          <w:szCs w:val="32"/>
        </w:rPr>
      </w:pPr>
      <w:r w:rsidRPr="0082745A">
        <w:rPr>
          <w:rFonts w:ascii="Verdana" w:eastAsia="Times New Roman" w:hAnsi="Verdana" w:cs="Segoe UI"/>
          <w:b/>
          <w:bCs/>
          <w:color w:val="000000"/>
          <w:sz w:val="32"/>
          <w:szCs w:val="32"/>
        </w:rPr>
        <w:t xml:space="preserve">Samlingsplats: </w:t>
      </w:r>
      <w:r w:rsidR="000D047F">
        <w:rPr>
          <w:rFonts w:ascii="Verdana" w:eastAsia="Times New Roman" w:hAnsi="Verdana" w:cs="Segoe UI"/>
          <w:b/>
          <w:bCs/>
          <w:color w:val="000000"/>
          <w:sz w:val="32"/>
          <w:szCs w:val="32"/>
        </w:rPr>
        <w:t>XXXXXXXX</w:t>
      </w:r>
      <w:r w:rsidRPr="0082745A">
        <w:rPr>
          <w:rFonts w:ascii="Verdana" w:eastAsia="Times New Roman" w:hAnsi="Verdana" w:cs="Segoe UI"/>
          <w:color w:val="000000"/>
          <w:sz w:val="32"/>
          <w:szCs w:val="32"/>
        </w:rPr>
        <w:t> </w:t>
      </w:r>
    </w:p>
    <w:p w:rsidR="003A6305" w:rsidRDefault="003A6305" w:rsidP="003A6305">
      <w:pPr>
        <w:spacing w:after="150" w:line="360" w:lineRule="atLeast"/>
        <w:jc w:val="center"/>
        <w:textAlignment w:val="baseline"/>
        <w:rPr>
          <w:rFonts w:ascii="Verdana" w:eastAsia="Times New Roman" w:hAnsi="Verdana" w:cs="Segoe UI"/>
          <w:color w:val="000000"/>
          <w:sz w:val="32"/>
          <w:szCs w:val="32"/>
        </w:rPr>
      </w:pPr>
    </w:p>
    <w:p w:rsidR="007203C9" w:rsidRPr="00B6579A" w:rsidRDefault="0082745A" w:rsidP="003A6305">
      <w:p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Vi tar en gemensam lunchpaus vid </w:t>
      </w:r>
      <w:r w:rsidR="000D047F">
        <w:rPr>
          <w:rFonts w:asciiTheme="majorHAnsi" w:eastAsia="Times New Roman" w:hAnsiTheme="majorHAnsi" w:cstheme="majorHAnsi"/>
          <w:color w:val="000000"/>
          <w:sz w:val="28"/>
          <w:szCs w:val="28"/>
        </w:rPr>
        <w:t>PLATS</w:t>
      </w:r>
      <w:r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kl. </w:t>
      </w:r>
      <w:r w:rsidR="000D047F">
        <w:rPr>
          <w:rFonts w:asciiTheme="majorHAnsi" w:eastAsia="Times New Roman" w:hAnsiTheme="majorHAnsi" w:cstheme="majorHAnsi"/>
          <w:color w:val="000000"/>
          <w:sz w:val="28"/>
          <w:szCs w:val="28"/>
        </w:rPr>
        <w:t>TID</w:t>
      </w:r>
      <w:r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>. Då bjuds det på </w:t>
      </w:r>
      <w:r w:rsidR="003A6305"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>enklare lunch</w:t>
      </w:r>
      <w:r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, saft, kaffe &amp; kaka. </w:t>
      </w:r>
      <w:r w:rsidR="006A65AB"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Meddela hur många som kommer till </w:t>
      </w:r>
      <w:r w:rsidR="00A45D5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NAMN på </w:t>
      </w:r>
      <w:r w:rsidR="000D047F">
        <w:rPr>
          <w:rFonts w:asciiTheme="majorHAnsi" w:eastAsia="Times New Roman" w:hAnsiTheme="majorHAnsi" w:cstheme="majorHAnsi"/>
          <w:color w:val="000000"/>
          <w:sz w:val="28"/>
          <w:szCs w:val="28"/>
        </w:rPr>
        <w:t>MEJLADRESS</w:t>
      </w:r>
      <w:r w:rsidR="003A6305"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eller ring/sms:a till </w:t>
      </w:r>
      <w:r w:rsidR="000D047F">
        <w:rPr>
          <w:rFonts w:asciiTheme="majorHAnsi" w:eastAsia="Times New Roman" w:hAnsiTheme="majorHAnsi" w:cstheme="majorHAnsi"/>
          <w:color w:val="000000"/>
          <w:sz w:val="28"/>
          <w:szCs w:val="28"/>
        </w:rPr>
        <w:t>MOBILNR (NAMN) senast den XXXX MÅN</w:t>
      </w:r>
      <w:r w:rsidR="003A6305"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. </w:t>
      </w:r>
      <w:r w:rsidR="00A45D5E">
        <w:rPr>
          <w:rFonts w:asciiTheme="majorHAnsi" w:eastAsia="Times New Roman" w:hAnsiTheme="majorHAnsi" w:cstheme="majorHAnsi"/>
          <w:color w:val="000000"/>
          <w:sz w:val="28"/>
          <w:szCs w:val="28"/>
        </w:rPr>
        <w:t>Även</w:t>
      </w:r>
      <w:r w:rsidR="003A6305"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förhinder </w:t>
      </w:r>
      <w:r w:rsidR="00A45D5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skall </w:t>
      </w:r>
      <w:r w:rsidR="003A6305"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>meddela</w:t>
      </w:r>
      <w:r w:rsidR="00A45D5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s, </w:t>
      </w:r>
      <w:r w:rsidR="003A6305"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du</w:t>
      </w:r>
      <w:r w:rsidR="00A45D5E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tilldelas då en</w:t>
      </w:r>
      <w:r w:rsidR="003A6305"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uppgift som </w:t>
      </w:r>
      <w:r w:rsidR="00B46A39">
        <w:rPr>
          <w:rFonts w:asciiTheme="majorHAnsi" w:eastAsia="Times New Roman" w:hAnsiTheme="majorHAnsi" w:cstheme="majorHAnsi"/>
          <w:color w:val="000000"/>
          <w:sz w:val="28"/>
          <w:szCs w:val="28"/>
        </w:rPr>
        <w:t>kan utföras vid annat tillfälle, dock senast 2 veckor efter utförd skötseldag. Ni som väljer att inte deltaga kommer utdebiteras 500kr vid nästa halvårsdebitering.</w:t>
      </w:r>
    </w:p>
    <w:p w:rsidR="003A6305" w:rsidRPr="00B6579A" w:rsidRDefault="003A6305" w:rsidP="003A6305">
      <w:p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:rsidR="00A45D5E" w:rsidRDefault="00A45D5E" w:rsidP="003A6305">
      <w:p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F</w:t>
      </w:r>
      <w:r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>örslag på arbetsuppgifter mottages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tacksamt</w:t>
      </w:r>
      <w:r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. </w:t>
      </w:r>
    </w:p>
    <w:p w:rsidR="003A6305" w:rsidRPr="00B6579A" w:rsidRDefault="003A6305" w:rsidP="003A6305">
      <w:p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>Arbetsuppgifter som redan nu är kända:</w:t>
      </w:r>
    </w:p>
    <w:p w:rsidR="00B6579A" w:rsidRDefault="00A45D5E" w:rsidP="00A45D5E">
      <w:pPr>
        <w:pStyle w:val="Liststycke"/>
        <w:numPr>
          <w:ilvl w:val="0"/>
          <w:numId w:val="6"/>
        </w:num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XXX</w:t>
      </w:r>
    </w:p>
    <w:p w:rsidR="00A45D5E" w:rsidRDefault="00A45D5E" w:rsidP="00A45D5E">
      <w:pPr>
        <w:pStyle w:val="Liststycke"/>
        <w:numPr>
          <w:ilvl w:val="0"/>
          <w:numId w:val="6"/>
        </w:num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XXX</w:t>
      </w:r>
    </w:p>
    <w:p w:rsidR="00A45D5E" w:rsidRDefault="00A45D5E" w:rsidP="00A45D5E">
      <w:pPr>
        <w:pStyle w:val="Liststycke"/>
        <w:numPr>
          <w:ilvl w:val="0"/>
          <w:numId w:val="6"/>
        </w:num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XXX</w:t>
      </w:r>
    </w:p>
    <w:p w:rsidR="00A45D5E" w:rsidRPr="00A45D5E" w:rsidRDefault="00A45D5E" w:rsidP="00A45D5E">
      <w:pPr>
        <w:pStyle w:val="Liststycke"/>
        <w:numPr>
          <w:ilvl w:val="0"/>
          <w:numId w:val="6"/>
        </w:num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XXX</w:t>
      </w:r>
    </w:p>
    <w:p w:rsidR="00CF4B35" w:rsidRDefault="000D047F" w:rsidP="000D047F">
      <w:p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[PLATS FÖR ÖVRIG INFORMATION]</w:t>
      </w:r>
    </w:p>
    <w:p w:rsidR="00B6579A" w:rsidRDefault="00B6579A" w:rsidP="003A6305">
      <w:p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:rsidR="00B46A39" w:rsidRDefault="00B6579A" w:rsidP="00B46A39">
      <w:pPr>
        <w:spacing w:after="150" w:line="360" w:lineRule="atLeast"/>
        <w:ind w:left="1304" w:firstLine="1304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Väl mött,</w:t>
      </w:r>
    </w:p>
    <w:p w:rsidR="00B6579A" w:rsidRDefault="00A45D5E" w:rsidP="00B46A39">
      <w:p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v-SE"/>
        </w:rPr>
        <w:drawing>
          <wp:anchor distT="0" distB="0" distL="114300" distR="114300" simplePos="0" relativeHeight="251660800" behindDoc="1" locked="0" layoutInCell="1" allowOverlap="1" wp14:anchorId="1A93AAB0" wp14:editId="2E07DF01">
            <wp:simplePos x="1019175" y="1209675"/>
            <wp:positionH relativeFrom="margin">
              <wp:align>left</wp:align>
            </wp:positionH>
            <wp:positionV relativeFrom="margin">
              <wp:align>bottom</wp:align>
            </wp:positionV>
            <wp:extent cx="1529080" cy="2286000"/>
            <wp:effectExtent l="0" t="0" r="0" b="0"/>
            <wp:wrapSquare wrapText="bothSides"/>
            <wp:docPr id="3" name="Bildobjekt 3" descr="Bildresultat för vårstädning i trädgårde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vårstädning i trädgårde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Hälsningar </w:t>
      </w:r>
      <w:r w:rsid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Skötseldagsansvariga </w:t>
      </w:r>
    </w:p>
    <w:p w:rsidR="00B6579A" w:rsidRDefault="000D047F" w:rsidP="003A6305">
      <w:p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NAMN</w:t>
      </w:r>
      <w:r w:rsidR="00B6579A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, 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ADRESS</w:t>
      </w:r>
    </w:p>
    <w:p w:rsidR="003A6305" w:rsidRPr="000D047F" w:rsidRDefault="000D047F" w:rsidP="003A6305">
      <w:pPr>
        <w:spacing w:after="150" w:line="360" w:lineRule="atLeast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NAMN, ADRESS</w:t>
      </w:r>
    </w:p>
    <w:sectPr w:rsidR="003A6305" w:rsidRPr="000D047F" w:rsidSect="00960873">
      <w:pgSz w:w="11906" w:h="16838" w:code="9"/>
      <w:pgMar w:top="1588" w:right="1588" w:bottom="1134" w:left="158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DB" w:rsidRDefault="00D32CDB" w:rsidP="008C3763">
      <w:pPr>
        <w:spacing w:after="0" w:line="240" w:lineRule="auto"/>
      </w:pPr>
      <w:r>
        <w:separator/>
      </w:r>
    </w:p>
  </w:endnote>
  <w:endnote w:type="continuationSeparator" w:id="0">
    <w:p w:rsidR="00D32CDB" w:rsidRDefault="00D32CDB" w:rsidP="008C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DB" w:rsidRDefault="00D32CDB" w:rsidP="008C3763">
      <w:pPr>
        <w:spacing w:after="0" w:line="240" w:lineRule="auto"/>
      </w:pPr>
      <w:r>
        <w:separator/>
      </w:r>
    </w:p>
  </w:footnote>
  <w:footnote w:type="continuationSeparator" w:id="0">
    <w:p w:rsidR="00D32CDB" w:rsidRDefault="00D32CDB" w:rsidP="008C3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96EB0"/>
    <w:multiLevelType w:val="hybridMultilevel"/>
    <w:tmpl w:val="30382EE4"/>
    <w:lvl w:ilvl="0" w:tplc="FB30EACE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00E1B"/>
    <w:multiLevelType w:val="multilevel"/>
    <w:tmpl w:val="B0DE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91784"/>
    <w:multiLevelType w:val="multilevel"/>
    <w:tmpl w:val="9EF0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27524"/>
    <w:multiLevelType w:val="hybridMultilevel"/>
    <w:tmpl w:val="952A10AE"/>
    <w:lvl w:ilvl="0" w:tplc="FB30EACE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61013"/>
    <w:multiLevelType w:val="hybridMultilevel"/>
    <w:tmpl w:val="9CACDC62"/>
    <w:lvl w:ilvl="0" w:tplc="FB30EACE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454C9"/>
    <w:multiLevelType w:val="hybridMultilevel"/>
    <w:tmpl w:val="DB7491D4"/>
    <w:lvl w:ilvl="0" w:tplc="FB30EACE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5A"/>
    <w:rsid w:val="00003C75"/>
    <w:rsid w:val="00006316"/>
    <w:rsid w:val="00007DBA"/>
    <w:rsid w:val="00021E50"/>
    <w:rsid w:val="000549A4"/>
    <w:rsid w:val="00056D8C"/>
    <w:rsid w:val="000861DC"/>
    <w:rsid w:val="00087E99"/>
    <w:rsid w:val="000955DD"/>
    <w:rsid w:val="000D047F"/>
    <w:rsid w:val="000D74E4"/>
    <w:rsid w:val="000F38B4"/>
    <w:rsid w:val="00124CC7"/>
    <w:rsid w:val="0015757C"/>
    <w:rsid w:val="001A7400"/>
    <w:rsid w:val="00205C30"/>
    <w:rsid w:val="00210349"/>
    <w:rsid w:val="0022560A"/>
    <w:rsid w:val="00225AFE"/>
    <w:rsid w:val="00290B40"/>
    <w:rsid w:val="002A706B"/>
    <w:rsid w:val="002D2B02"/>
    <w:rsid w:val="002D3E87"/>
    <w:rsid w:val="002F40B8"/>
    <w:rsid w:val="00334969"/>
    <w:rsid w:val="00381A09"/>
    <w:rsid w:val="003A246D"/>
    <w:rsid w:val="003A6305"/>
    <w:rsid w:val="003B1257"/>
    <w:rsid w:val="003B67EE"/>
    <w:rsid w:val="00424484"/>
    <w:rsid w:val="004469E4"/>
    <w:rsid w:val="004843D7"/>
    <w:rsid w:val="004A4CAD"/>
    <w:rsid w:val="00500E17"/>
    <w:rsid w:val="005036BF"/>
    <w:rsid w:val="00507879"/>
    <w:rsid w:val="005C4511"/>
    <w:rsid w:val="005F0C28"/>
    <w:rsid w:val="006162EF"/>
    <w:rsid w:val="006A65AB"/>
    <w:rsid w:val="006F1CC2"/>
    <w:rsid w:val="007052D2"/>
    <w:rsid w:val="007203C9"/>
    <w:rsid w:val="0072736A"/>
    <w:rsid w:val="00740B0A"/>
    <w:rsid w:val="007873D6"/>
    <w:rsid w:val="007A281A"/>
    <w:rsid w:val="007B3578"/>
    <w:rsid w:val="007E2F8F"/>
    <w:rsid w:val="007F3296"/>
    <w:rsid w:val="0082745A"/>
    <w:rsid w:val="00850537"/>
    <w:rsid w:val="00882FE0"/>
    <w:rsid w:val="008A16EF"/>
    <w:rsid w:val="008C3763"/>
    <w:rsid w:val="008D74CC"/>
    <w:rsid w:val="008F0C8E"/>
    <w:rsid w:val="00902656"/>
    <w:rsid w:val="00945A00"/>
    <w:rsid w:val="00950275"/>
    <w:rsid w:val="00960873"/>
    <w:rsid w:val="00966B99"/>
    <w:rsid w:val="009675A0"/>
    <w:rsid w:val="009B0AA4"/>
    <w:rsid w:val="00A0173F"/>
    <w:rsid w:val="00A44BF8"/>
    <w:rsid w:val="00A45D5E"/>
    <w:rsid w:val="00AB7713"/>
    <w:rsid w:val="00AC34FD"/>
    <w:rsid w:val="00B149E0"/>
    <w:rsid w:val="00B46A39"/>
    <w:rsid w:val="00B6579A"/>
    <w:rsid w:val="00B95146"/>
    <w:rsid w:val="00BC1627"/>
    <w:rsid w:val="00C24087"/>
    <w:rsid w:val="00C46BF0"/>
    <w:rsid w:val="00C51240"/>
    <w:rsid w:val="00CE31F4"/>
    <w:rsid w:val="00CF4B35"/>
    <w:rsid w:val="00D32CDB"/>
    <w:rsid w:val="00D73191"/>
    <w:rsid w:val="00D81E5F"/>
    <w:rsid w:val="00DD11B2"/>
    <w:rsid w:val="00DD5C46"/>
    <w:rsid w:val="00E253F7"/>
    <w:rsid w:val="00E472E9"/>
    <w:rsid w:val="00E77E2B"/>
    <w:rsid w:val="00EB4AB8"/>
    <w:rsid w:val="00F502BA"/>
    <w:rsid w:val="00F743B9"/>
    <w:rsid w:val="00F772AC"/>
    <w:rsid w:val="00F81C95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2E9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CF4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A7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72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72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72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72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72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72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72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4B35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A7400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72E9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72E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72E9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72E9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72E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72E9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72E9"/>
    <w:rPr>
      <w:rFonts w:asciiTheme="majorHAnsi" w:eastAsiaTheme="majorEastAsia" w:hAnsiTheme="majorHAnsi" w:cstheme="majorBidi"/>
      <w:iCs/>
      <w:color w:val="404040" w:themeColor="text1" w:themeTint="BF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CF4B35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F4B35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7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72E9"/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E472E9"/>
    <w:rPr>
      <w:b/>
      <w:bCs/>
      <w:i/>
      <w:iCs/>
      <w:color w:val="EA632D" w:themeColor="accent2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72E9"/>
    <w:pPr>
      <w:pBdr>
        <w:bottom w:val="single" w:sz="4" w:space="4" w:color="EA632D" w:themeColor="accent2"/>
      </w:pBdr>
      <w:spacing w:before="200" w:after="280"/>
      <w:ind w:left="936" w:right="936"/>
    </w:pPr>
    <w:rPr>
      <w:b/>
      <w:bCs/>
      <w:i/>
      <w:iCs/>
      <w:color w:val="EA632D" w:themeColor="accent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72E9"/>
    <w:rPr>
      <w:b/>
      <w:bCs/>
      <w:i/>
      <w:iCs/>
      <w:color w:val="EA632D" w:themeColor="accent2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472E9"/>
    <w:pPr>
      <w:outlineLvl w:val="9"/>
    </w:pPr>
    <w:rPr>
      <w:sz w:val="2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E9"/>
    <w:pPr>
      <w:spacing w:line="240" w:lineRule="auto"/>
    </w:pPr>
    <w:rPr>
      <w:b/>
      <w:bCs/>
      <w:color w:val="EA632D" w:themeColor="accent2"/>
      <w:sz w:val="18"/>
      <w:szCs w:val="18"/>
    </w:rPr>
  </w:style>
  <w:style w:type="paragraph" w:customStyle="1" w:styleId="BoilerplateText">
    <w:name w:val="Boilerplate Text"/>
    <w:basedOn w:val="Normal"/>
    <w:link w:val="BoilerplateTextChar"/>
    <w:uiPriority w:val="50"/>
    <w:unhideWhenUsed/>
    <w:qFormat/>
    <w:rsid w:val="00E472E9"/>
    <w:pPr>
      <w:spacing w:after="0" w:line="240" w:lineRule="auto"/>
    </w:pPr>
    <w:rPr>
      <w:color w:val="000000" w:themeColor="text1"/>
      <w:sz w:val="13"/>
    </w:rPr>
  </w:style>
  <w:style w:type="character" w:customStyle="1" w:styleId="BoilerplateTextChar">
    <w:name w:val="Boilerplate Text Char"/>
    <w:basedOn w:val="Standardstycketeckensnitt"/>
    <w:link w:val="BoilerplateText"/>
    <w:uiPriority w:val="50"/>
    <w:rsid w:val="00E472E9"/>
    <w:rPr>
      <w:color w:val="000000" w:themeColor="text1"/>
      <w:sz w:val="13"/>
    </w:rPr>
  </w:style>
  <w:style w:type="paragraph" w:customStyle="1" w:styleId="BoilerplateHeadline">
    <w:name w:val="Boilerplate Headline"/>
    <w:basedOn w:val="BoilerplateText"/>
    <w:next w:val="BoilerplateText"/>
    <w:link w:val="BoilerplateHeadlineChar"/>
    <w:uiPriority w:val="50"/>
    <w:unhideWhenUsed/>
    <w:qFormat/>
    <w:rsid w:val="00E472E9"/>
    <w:pPr>
      <w:spacing w:line="276" w:lineRule="auto"/>
    </w:pPr>
    <w:rPr>
      <w:b/>
    </w:rPr>
  </w:style>
  <w:style w:type="character" w:customStyle="1" w:styleId="BoilerplateHeadlineChar">
    <w:name w:val="Boilerplate Headline Char"/>
    <w:basedOn w:val="BoilerplateTextChar"/>
    <w:link w:val="BoilerplateHeadline"/>
    <w:uiPriority w:val="50"/>
    <w:rsid w:val="00E472E9"/>
    <w:rPr>
      <w:b/>
      <w:color w:val="000000" w:themeColor="text1"/>
      <w:sz w:val="13"/>
    </w:rPr>
  </w:style>
  <w:style w:type="paragraph" w:customStyle="1" w:styleId="FaxText">
    <w:name w:val="Fax Text"/>
    <w:basedOn w:val="Normal"/>
    <w:link w:val="FaxTextChar"/>
    <w:uiPriority w:val="49"/>
    <w:unhideWhenUsed/>
    <w:qFormat/>
    <w:rsid w:val="00E472E9"/>
    <w:rPr>
      <w:color w:val="000000" w:themeColor="text1"/>
    </w:rPr>
  </w:style>
  <w:style w:type="character" w:customStyle="1" w:styleId="FaxTextChar">
    <w:name w:val="Fax Text Char"/>
    <w:basedOn w:val="Standardstycketeckensnitt"/>
    <w:link w:val="FaxText"/>
    <w:uiPriority w:val="49"/>
    <w:rsid w:val="00E472E9"/>
    <w:rPr>
      <w:color w:val="000000" w:themeColor="text1"/>
    </w:rPr>
  </w:style>
  <w:style w:type="paragraph" w:customStyle="1" w:styleId="InfoText">
    <w:name w:val="Info Text"/>
    <w:basedOn w:val="Normal"/>
    <w:next w:val="Normal"/>
    <w:link w:val="InfoTextChar"/>
    <w:uiPriority w:val="49"/>
    <w:qFormat/>
    <w:rsid w:val="009675A0"/>
    <w:rPr>
      <w:caps/>
      <w:color w:val="000000" w:themeColor="text1"/>
      <w:sz w:val="20"/>
    </w:rPr>
  </w:style>
  <w:style w:type="character" w:customStyle="1" w:styleId="InfoTextChar">
    <w:name w:val="Info Text Char"/>
    <w:basedOn w:val="FaxTextChar"/>
    <w:link w:val="InfoText"/>
    <w:uiPriority w:val="49"/>
    <w:rsid w:val="009675A0"/>
    <w:rPr>
      <w:caps/>
      <w:color w:val="000000" w:themeColor="text1"/>
      <w:sz w:val="20"/>
    </w:rPr>
  </w:style>
  <w:style w:type="paragraph" w:styleId="Sidhuvud">
    <w:name w:val="header"/>
    <w:basedOn w:val="Normal"/>
    <w:link w:val="SidhuvudChar"/>
    <w:uiPriority w:val="99"/>
    <w:unhideWhenUsed/>
    <w:rsid w:val="008C3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3763"/>
    <w:rPr>
      <w:sz w:val="20"/>
    </w:rPr>
  </w:style>
  <w:style w:type="paragraph" w:styleId="Sidfot">
    <w:name w:val="footer"/>
    <w:basedOn w:val="Normal"/>
    <w:link w:val="SidfotChar"/>
    <w:uiPriority w:val="51"/>
    <w:unhideWhenUsed/>
    <w:qFormat/>
    <w:rsid w:val="00E472E9"/>
    <w:pPr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51"/>
    <w:rsid w:val="00E472E9"/>
    <w:rPr>
      <w:sz w:val="14"/>
    </w:rPr>
  </w:style>
  <w:style w:type="paragraph" w:customStyle="1" w:styleId="FooterHeadline">
    <w:name w:val="Footer Headline"/>
    <w:basedOn w:val="Sidfot"/>
    <w:next w:val="Sidfot"/>
    <w:link w:val="FooterHeadlineChar"/>
    <w:uiPriority w:val="51"/>
    <w:qFormat/>
    <w:rsid w:val="00E472E9"/>
    <w:pPr>
      <w:spacing w:line="276" w:lineRule="auto"/>
    </w:pPr>
    <w:rPr>
      <w:b/>
    </w:rPr>
  </w:style>
  <w:style w:type="character" w:customStyle="1" w:styleId="FooterHeadlineChar">
    <w:name w:val="Footer Headline Char"/>
    <w:basedOn w:val="SidfotChar"/>
    <w:link w:val="FooterHeadline"/>
    <w:uiPriority w:val="51"/>
    <w:rsid w:val="00E472E9"/>
    <w:rPr>
      <w:b/>
      <w:sz w:val="14"/>
    </w:rPr>
  </w:style>
  <w:style w:type="paragraph" w:customStyle="1" w:styleId="LetterInfo">
    <w:name w:val="Letter Info"/>
    <w:basedOn w:val="Normal"/>
    <w:next w:val="Normal"/>
    <w:link w:val="LetterInfoChar"/>
    <w:uiPriority w:val="54"/>
    <w:unhideWhenUsed/>
    <w:rsid w:val="009675A0"/>
    <w:pPr>
      <w:spacing w:after="0"/>
    </w:pPr>
    <w:rPr>
      <w:sz w:val="20"/>
    </w:rPr>
  </w:style>
  <w:style w:type="character" w:customStyle="1" w:styleId="LetterInfoChar">
    <w:name w:val="Letter Info Char"/>
    <w:basedOn w:val="Standardstycketeckensnitt"/>
    <w:link w:val="LetterInfo"/>
    <w:uiPriority w:val="54"/>
    <w:rsid w:val="009675A0"/>
    <w:rPr>
      <w:sz w:val="20"/>
    </w:rPr>
  </w:style>
  <w:style w:type="paragraph" w:customStyle="1" w:styleId="PRIntro">
    <w:name w:val="PR Intro"/>
    <w:basedOn w:val="Normal"/>
    <w:next w:val="Normal"/>
    <w:link w:val="PRIntroChar"/>
    <w:uiPriority w:val="54"/>
    <w:unhideWhenUsed/>
    <w:qFormat/>
    <w:rsid w:val="00E472E9"/>
    <w:pPr>
      <w:spacing w:before="120"/>
    </w:pPr>
    <w:rPr>
      <w:b/>
    </w:rPr>
  </w:style>
  <w:style w:type="character" w:customStyle="1" w:styleId="PRIntroChar">
    <w:name w:val="PR Intro Char"/>
    <w:basedOn w:val="Standardstycketeckensnitt"/>
    <w:link w:val="PRIntro"/>
    <w:uiPriority w:val="54"/>
    <w:rsid w:val="00E472E9"/>
    <w:rPr>
      <w:b/>
    </w:rPr>
  </w:style>
  <w:style w:type="paragraph" w:styleId="Normalwebb">
    <w:name w:val="Normal (Web)"/>
    <w:basedOn w:val="Normal"/>
    <w:uiPriority w:val="99"/>
    <w:semiHidden/>
    <w:unhideWhenUsed/>
    <w:rsid w:val="0082745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Standardstycketeckensnitt"/>
    <w:rsid w:val="0082745A"/>
  </w:style>
  <w:style w:type="character" w:customStyle="1" w:styleId="normaltextrun">
    <w:name w:val="normaltextrun"/>
    <w:basedOn w:val="Standardstycketeckensnitt"/>
    <w:rsid w:val="0082745A"/>
  </w:style>
  <w:style w:type="character" w:customStyle="1" w:styleId="eop">
    <w:name w:val="eop"/>
    <w:basedOn w:val="Standardstycketeckensnitt"/>
    <w:rsid w:val="0082745A"/>
  </w:style>
  <w:style w:type="paragraph" w:customStyle="1" w:styleId="paragraph">
    <w:name w:val="paragraph"/>
    <w:basedOn w:val="Normal"/>
    <w:rsid w:val="0082745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rdstycketeckensnitt"/>
    <w:rsid w:val="0082745A"/>
  </w:style>
  <w:style w:type="table" w:styleId="Tabellrutnt">
    <w:name w:val="Table Grid"/>
    <w:basedOn w:val="Normaltabell"/>
    <w:uiPriority w:val="59"/>
    <w:rsid w:val="0008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A6305"/>
    <w:rPr>
      <w:color w:val="EA632D" w:themeColor="hyperlink"/>
      <w:u w:val="single"/>
    </w:rPr>
  </w:style>
  <w:style w:type="paragraph" w:styleId="Liststycke">
    <w:name w:val="List Paragraph"/>
    <w:basedOn w:val="Normal"/>
    <w:uiPriority w:val="34"/>
    <w:qFormat/>
    <w:rsid w:val="003A6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0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1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7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38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36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7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15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75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7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e/url?sa=i&amp;rct=j&amp;q=&amp;esrc=s&amp;source=images&amp;cd=&amp;cad=rja&amp;uact=8&amp;ved=0ahUKEwioq6607_LOAhXD8ywKHTPSCaQQjRwIBw&amp;url=http://www.ektorpshojden.se/kategori/omradet/staddag/&amp;bvm=bv.131783435,d.bGg&amp;psig=AFQjCNFVr8d0zgkZekWWiId1_GyRTqfDcw&amp;ust=147298084092679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se/imgres?imgurl=http://tina.tarotguiderna.se/wp-content/uploads/sites/24/2016/04/v%C3%A5rst%C3%A4dning-202x300.jpg&amp;imgrefurl=http://tina.tarotguiderna.se/2016/04/02/varstadning-inifran-och-ut/&amp;docid=nocA8VOa2HQUmM&amp;tbnid=JDgABlPiZogQVM:&amp;w=202&amp;h=300&amp;bih=673&amp;biw=1366&amp;ved=0ahUKEwigh8nl9vLOAhVL2SwKHalNDNEQMwhDKBswGw&amp;iact=mrc&amp;uact=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usqvarna Group">
  <a:themeElements>
    <a:clrScheme name="Husqvarna Group">
      <a:dk1>
        <a:sysClr val="windowText" lastClr="000000"/>
      </a:dk1>
      <a:lt1>
        <a:sysClr val="window" lastClr="FFFFFF"/>
      </a:lt1>
      <a:dk2>
        <a:srgbClr val="273A60"/>
      </a:dk2>
      <a:lt2>
        <a:srgbClr val="D0CFCE"/>
      </a:lt2>
      <a:accent1>
        <a:srgbClr val="273A60"/>
      </a:accent1>
      <a:accent2>
        <a:srgbClr val="EA632D"/>
      </a:accent2>
      <a:accent3>
        <a:srgbClr val="97BF0D"/>
      </a:accent3>
      <a:accent4>
        <a:srgbClr val="00A3B4"/>
      </a:accent4>
      <a:accent5>
        <a:srgbClr val="D4021D"/>
      </a:accent5>
      <a:accent6>
        <a:srgbClr val="FFDD00"/>
      </a:accent6>
      <a:hlink>
        <a:srgbClr val="EA632D"/>
      </a:hlink>
      <a:folHlink>
        <a:srgbClr val="696765"/>
      </a:folHlink>
    </a:clrScheme>
    <a:fontScheme name="Husqvarna Grou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Jönköping Energi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6661E-F367-4ED0-A9F0-1EA69725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2016-09-05T07:02:00Z</dcterms:created>
  <dcterms:modified xsi:type="dcterms:W3CDTF">2018-09-05T08:52:00Z</dcterms:modified>
</cp:coreProperties>
</file>