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9DE0A" w14:textId="77777777" w:rsidR="00CC710A" w:rsidRDefault="00CC710A" w:rsidP="00CC710A">
      <w:pPr>
        <w:rPr>
          <w:lang w:val="sv-SE"/>
        </w:rPr>
      </w:pPr>
      <w:r w:rsidRPr="00FB34B4">
        <w:rPr>
          <w:lang w:val="sv-SE"/>
        </w:rPr>
        <w:t>SKINNERSDALS SAMFÄLLIGHETSFÖRENING Org. Nr. 717909-6685</w:t>
      </w:r>
    </w:p>
    <w:p w14:paraId="1217F955" w14:textId="77777777" w:rsidR="00CC710A" w:rsidRDefault="00CC710A" w:rsidP="00CC710A">
      <w:pPr>
        <w:rPr>
          <w:lang w:val="sv-SE"/>
        </w:rPr>
      </w:pPr>
    </w:p>
    <w:p w14:paraId="3CC4E13C" w14:textId="77777777" w:rsidR="00CC710A" w:rsidRPr="00037CA2" w:rsidRDefault="00CC710A" w:rsidP="00CC710A">
      <w:pPr>
        <w:rPr>
          <w:b/>
          <w:bCs/>
          <w:lang w:val="sv-SE"/>
        </w:rPr>
      </w:pPr>
      <w:r w:rsidRPr="00037CA2">
        <w:rPr>
          <w:b/>
          <w:lang w:val="sv-SE"/>
        </w:rPr>
        <w:t xml:space="preserve">Protokoll styrelsemöte </w:t>
      </w:r>
    </w:p>
    <w:p w14:paraId="68018CD7" w14:textId="77777777" w:rsidR="00CC710A" w:rsidRPr="00311D21" w:rsidRDefault="00CC710A" w:rsidP="00CC710A">
      <w:pPr>
        <w:rPr>
          <w:lang w:val="sv-SE"/>
        </w:rPr>
      </w:pPr>
      <w:r>
        <w:rPr>
          <w:lang w:val="sv-SE"/>
        </w:rPr>
        <w:t>10/4</w:t>
      </w:r>
      <w:r w:rsidRPr="00311D21">
        <w:rPr>
          <w:lang w:val="sv-SE"/>
        </w:rPr>
        <w:t xml:space="preserve"> 202</w:t>
      </w:r>
      <w:r>
        <w:rPr>
          <w:lang w:val="sv-SE"/>
        </w:rPr>
        <w:t>5</w:t>
      </w:r>
      <w:r w:rsidRPr="00311D21">
        <w:rPr>
          <w:lang w:val="sv-SE"/>
        </w:rPr>
        <w:t xml:space="preserve"> hos </w:t>
      </w:r>
      <w:r>
        <w:rPr>
          <w:lang w:val="sv-SE"/>
        </w:rPr>
        <w:t>Victor Svensson</w:t>
      </w:r>
      <w:r w:rsidR="007241E4">
        <w:rPr>
          <w:lang w:val="sv-SE"/>
        </w:rPr>
        <w:t>, Skinnersdal 55</w:t>
      </w:r>
    </w:p>
    <w:p w14:paraId="1E851057" w14:textId="77777777" w:rsidR="00CC710A" w:rsidRDefault="00CC710A" w:rsidP="00CC710A">
      <w:pPr>
        <w:rPr>
          <w:lang w:val="sv-SE"/>
        </w:rPr>
      </w:pPr>
      <w:r w:rsidRPr="002577AC">
        <w:rPr>
          <w:rStyle w:val="Stark"/>
          <w:lang w:val="sv-SE"/>
        </w:rPr>
        <w:t xml:space="preserve">Närvarande: </w:t>
      </w:r>
      <w:r>
        <w:rPr>
          <w:lang w:val="sv-SE"/>
        </w:rPr>
        <w:t>Linda Svensson, Mirna Krsek, Matthias Hjalmarsson, Victor Sve</w:t>
      </w:r>
      <w:r w:rsidR="00316539">
        <w:rPr>
          <w:lang w:val="sv-SE"/>
        </w:rPr>
        <w:t>nsson, Ewa Nilsson, Mia Lundell</w:t>
      </w:r>
      <w:r>
        <w:rPr>
          <w:lang w:val="sv-SE"/>
        </w:rPr>
        <w:t>, Kristi</w:t>
      </w:r>
      <w:r w:rsidR="007241E4">
        <w:rPr>
          <w:lang w:val="sv-SE"/>
        </w:rPr>
        <w:t xml:space="preserve">na Ottosson, Jonathan Holmgren, Anna Lind. </w:t>
      </w:r>
    </w:p>
    <w:p w14:paraId="71D09339" w14:textId="77777777" w:rsidR="00316539" w:rsidRDefault="00316539" w:rsidP="00CC710A">
      <w:pPr>
        <w:rPr>
          <w:lang w:val="sv-SE"/>
        </w:rPr>
      </w:pPr>
      <w:r>
        <w:rPr>
          <w:lang w:val="sv-SE"/>
        </w:rPr>
        <w:t>Ej närvarande: Marcus Florqvist</w:t>
      </w:r>
    </w:p>
    <w:p w14:paraId="69ACE5B2" w14:textId="77777777" w:rsidR="00CC710A" w:rsidRPr="004C7107" w:rsidRDefault="00CC710A" w:rsidP="00CC710A">
      <w:pPr>
        <w:spacing w:after="160" w:line="256" w:lineRule="auto"/>
        <w:rPr>
          <w:lang w:val="sv-SE"/>
        </w:rPr>
      </w:pPr>
      <w:r w:rsidRPr="004C7107">
        <w:rPr>
          <w:lang w:val="sv-SE"/>
        </w:rPr>
        <w:t xml:space="preserve">§ </w:t>
      </w:r>
      <w:r w:rsidR="00316539">
        <w:rPr>
          <w:lang w:val="sv-SE"/>
        </w:rPr>
        <w:t>406</w:t>
      </w:r>
      <w:r w:rsidRPr="004C7107">
        <w:rPr>
          <w:lang w:val="sv-SE"/>
        </w:rPr>
        <w:t xml:space="preserve"> </w:t>
      </w:r>
      <w:r w:rsidRPr="004C7107">
        <w:rPr>
          <w:bCs/>
          <w:lang w:val="sv-SE"/>
        </w:rPr>
        <w:t xml:space="preserve">Mötets öppnande </w:t>
      </w:r>
      <w:r w:rsidRPr="004C7107">
        <w:rPr>
          <w:bCs/>
          <w:lang w:val="sv-SE"/>
        </w:rPr>
        <w:br/>
        <w:t xml:space="preserve">Ordförande </w:t>
      </w:r>
      <w:r>
        <w:rPr>
          <w:bCs/>
          <w:lang w:val="sv-SE"/>
        </w:rPr>
        <w:t>Linda Svensson</w:t>
      </w:r>
      <w:r w:rsidRPr="004C7107">
        <w:rPr>
          <w:bCs/>
          <w:lang w:val="sv-SE"/>
        </w:rPr>
        <w:t xml:space="preserve"> hälsade välkommen och förklarade mötet öppnat.</w:t>
      </w:r>
    </w:p>
    <w:p w14:paraId="28F4BE66" w14:textId="77777777" w:rsidR="00CC710A" w:rsidRPr="002823E7" w:rsidRDefault="00CC710A" w:rsidP="00CC710A">
      <w:pPr>
        <w:spacing w:after="160"/>
        <w:rPr>
          <w:lang w:val="sv-SE"/>
        </w:rPr>
      </w:pPr>
      <w:r w:rsidRPr="002823E7">
        <w:rPr>
          <w:lang w:val="sv-SE"/>
        </w:rPr>
        <w:t xml:space="preserve">§ </w:t>
      </w:r>
      <w:r w:rsidR="00316539">
        <w:rPr>
          <w:lang w:val="sv-SE"/>
        </w:rPr>
        <w:t>40</w:t>
      </w:r>
      <w:r>
        <w:rPr>
          <w:lang w:val="sv-SE"/>
        </w:rPr>
        <w:t>7</w:t>
      </w:r>
      <w:r w:rsidRPr="002823E7">
        <w:rPr>
          <w:lang w:val="sv-SE"/>
        </w:rPr>
        <w:t xml:space="preserve"> Fastställande av dagordning </w:t>
      </w:r>
      <w:r w:rsidRPr="002823E7">
        <w:rPr>
          <w:lang w:val="sv-SE"/>
        </w:rPr>
        <w:br/>
        <w:t>Styrelsen beslutade att godkänna dagordningen.</w:t>
      </w:r>
    </w:p>
    <w:p w14:paraId="503915A3" w14:textId="77777777" w:rsidR="00CC710A" w:rsidRDefault="00CC710A" w:rsidP="00CC710A">
      <w:pPr>
        <w:spacing w:after="0"/>
        <w:rPr>
          <w:lang w:val="sv-SE"/>
        </w:rPr>
      </w:pPr>
      <w:r w:rsidRPr="00A96C7C">
        <w:rPr>
          <w:lang w:val="sv-SE"/>
        </w:rPr>
        <w:t xml:space="preserve">§ </w:t>
      </w:r>
      <w:r w:rsidR="00316539">
        <w:rPr>
          <w:lang w:val="sv-SE"/>
        </w:rPr>
        <w:t>40</w:t>
      </w:r>
      <w:r>
        <w:rPr>
          <w:lang w:val="sv-SE"/>
        </w:rPr>
        <w:t>8</w:t>
      </w:r>
      <w:r w:rsidRPr="00A96C7C">
        <w:rPr>
          <w:lang w:val="sv-SE"/>
        </w:rPr>
        <w:t xml:space="preserve"> Genomgång av föregående protokoll</w:t>
      </w:r>
    </w:p>
    <w:p w14:paraId="38FFEC1A" w14:textId="77777777" w:rsidR="00CC710A" w:rsidRDefault="00CC710A" w:rsidP="00CC710A">
      <w:pPr>
        <w:spacing w:after="0"/>
        <w:rPr>
          <w:lang w:val="sv-SE"/>
        </w:rPr>
      </w:pPr>
    </w:p>
    <w:p w14:paraId="4D116BC6" w14:textId="77777777" w:rsidR="00CC710A" w:rsidRDefault="00316539" w:rsidP="00CC710A">
      <w:pPr>
        <w:spacing w:after="0"/>
        <w:rPr>
          <w:bCs/>
          <w:lang w:val="sv-SE"/>
        </w:rPr>
      </w:pPr>
      <w:r>
        <w:rPr>
          <w:lang w:val="sv-SE"/>
        </w:rPr>
        <w:t>§ 40</w:t>
      </w:r>
      <w:r w:rsidR="00CC710A">
        <w:rPr>
          <w:lang w:val="sv-SE"/>
        </w:rPr>
        <w:t>9 Val av mötesordförande</w:t>
      </w:r>
      <w:r w:rsidR="00CC710A" w:rsidRPr="00B44B71">
        <w:rPr>
          <w:bCs/>
          <w:lang w:val="sv-SE"/>
        </w:rPr>
        <w:t xml:space="preserve"> </w:t>
      </w:r>
    </w:p>
    <w:p w14:paraId="30606BF7" w14:textId="77777777" w:rsidR="00CC710A" w:rsidRDefault="00CC710A" w:rsidP="00CC710A">
      <w:pPr>
        <w:spacing w:after="0"/>
        <w:rPr>
          <w:bCs/>
          <w:lang w:val="sv-SE"/>
        </w:rPr>
      </w:pPr>
      <w:r w:rsidRPr="00B44B71">
        <w:rPr>
          <w:bCs/>
          <w:lang w:val="sv-SE"/>
        </w:rPr>
        <w:t xml:space="preserve">Till mötesordförande valdes </w:t>
      </w:r>
      <w:r>
        <w:rPr>
          <w:bCs/>
          <w:lang w:val="sv-SE"/>
        </w:rPr>
        <w:t>Linda Svensson</w:t>
      </w:r>
      <w:r w:rsidRPr="00B44B71">
        <w:rPr>
          <w:bCs/>
          <w:lang w:val="sv-SE"/>
        </w:rPr>
        <w:t>.</w:t>
      </w:r>
    </w:p>
    <w:p w14:paraId="7E1A9ED2" w14:textId="77777777" w:rsidR="00CC710A" w:rsidRDefault="00CC710A" w:rsidP="00CC710A">
      <w:pPr>
        <w:spacing w:after="0"/>
        <w:rPr>
          <w:lang w:val="sv-SE"/>
        </w:rPr>
      </w:pPr>
    </w:p>
    <w:p w14:paraId="5E4BD20D" w14:textId="77777777" w:rsidR="00CC710A" w:rsidRPr="00AA77C0" w:rsidRDefault="00CC710A" w:rsidP="00CC710A">
      <w:pPr>
        <w:rPr>
          <w:bCs/>
          <w:highlight w:val="yellow"/>
          <w:lang w:val="sv-SE"/>
        </w:rPr>
      </w:pPr>
      <w:r w:rsidRPr="00A96C7C">
        <w:rPr>
          <w:lang w:val="sv-SE"/>
        </w:rPr>
        <w:t xml:space="preserve">§ </w:t>
      </w:r>
      <w:r w:rsidR="00316539">
        <w:rPr>
          <w:lang w:val="sv-SE"/>
        </w:rPr>
        <w:t>41</w:t>
      </w:r>
      <w:r>
        <w:rPr>
          <w:lang w:val="sv-SE"/>
        </w:rPr>
        <w:t>0</w:t>
      </w:r>
      <w:r w:rsidRPr="00A96C7C">
        <w:rPr>
          <w:lang w:val="sv-SE"/>
        </w:rPr>
        <w:t xml:space="preserve"> </w:t>
      </w:r>
      <w:r w:rsidRPr="00A96C7C">
        <w:rPr>
          <w:bCs/>
          <w:lang w:val="sv-SE"/>
        </w:rPr>
        <w:t xml:space="preserve">Val av mötessekreterare </w:t>
      </w:r>
      <w:r w:rsidRPr="00A96C7C">
        <w:rPr>
          <w:bCs/>
          <w:lang w:val="sv-SE"/>
        </w:rPr>
        <w:br/>
        <w:t>Till mötessekreterare valdes</w:t>
      </w:r>
      <w:r>
        <w:rPr>
          <w:bCs/>
          <w:lang w:val="sv-SE"/>
        </w:rPr>
        <w:t xml:space="preserve"> Mirna Krsek</w:t>
      </w:r>
    </w:p>
    <w:p w14:paraId="1DC62EFE" w14:textId="77777777" w:rsidR="00CC710A" w:rsidRPr="006010C0" w:rsidRDefault="00CC710A" w:rsidP="00CC710A">
      <w:pPr>
        <w:spacing w:after="0" w:line="240" w:lineRule="auto"/>
        <w:rPr>
          <w:lang w:val="sv-SE"/>
        </w:rPr>
      </w:pPr>
      <w:r w:rsidRPr="006010C0">
        <w:rPr>
          <w:lang w:val="sv-SE"/>
        </w:rPr>
        <w:t xml:space="preserve">§ </w:t>
      </w:r>
      <w:r w:rsidR="00316539">
        <w:rPr>
          <w:lang w:val="sv-SE"/>
        </w:rPr>
        <w:t>41</w:t>
      </w:r>
      <w:r>
        <w:rPr>
          <w:lang w:val="sv-SE"/>
        </w:rPr>
        <w:t>1</w:t>
      </w:r>
      <w:r w:rsidRPr="006010C0">
        <w:rPr>
          <w:lang w:val="sv-SE"/>
        </w:rPr>
        <w:t xml:space="preserve"> Styrelsens förvaltningsobjekt och övriga åtaganden</w:t>
      </w:r>
    </w:p>
    <w:p w14:paraId="570579D3" w14:textId="77777777" w:rsidR="00CC710A" w:rsidRDefault="00CC710A" w:rsidP="00CC710A">
      <w:pPr>
        <w:pStyle w:val="Liststycke"/>
        <w:numPr>
          <w:ilvl w:val="0"/>
          <w:numId w:val="1"/>
        </w:numPr>
        <w:rPr>
          <w:lang w:val="sv-SE"/>
        </w:rPr>
      </w:pPr>
      <w:r w:rsidRPr="006010C0">
        <w:rPr>
          <w:lang w:val="sv-SE"/>
        </w:rPr>
        <w:t>Vägar</w:t>
      </w:r>
      <w:r>
        <w:rPr>
          <w:lang w:val="sv-SE"/>
        </w:rPr>
        <w:t xml:space="preserve">: </w:t>
      </w:r>
    </w:p>
    <w:p w14:paraId="388A4E84" w14:textId="77777777" w:rsidR="00CC710A" w:rsidRDefault="006B6DB6" w:rsidP="00CC710A">
      <w:pPr>
        <w:pStyle w:val="Liststycke"/>
        <w:numPr>
          <w:ilvl w:val="1"/>
          <w:numId w:val="1"/>
        </w:numPr>
        <w:rPr>
          <w:lang w:val="sv-SE"/>
        </w:rPr>
      </w:pPr>
      <w:r>
        <w:rPr>
          <w:lang w:val="sv-SE"/>
        </w:rPr>
        <w:t xml:space="preserve">Ewa ska ringa räddningstjänsten och höra hur det är med dammen och vad det är som behövs vid brand, hur den ska hållas öppen. </w:t>
      </w:r>
    </w:p>
    <w:p w14:paraId="2CF2EC8E" w14:textId="77777777" w:rsidR="006B6DB6" w:rsidRDefault="00F63251" w:rsidP="00CC710A">
      <w:pPr>
        <w:pStyle w:val="Liststycke"/>
        <w:numPr>
          <w:ilvl w:val="1"/>
          <w:numId w:val="1"/>
        </w:numPr>
        <w:rPr>
          <w:lang w:val="sv-SE"/>
        </w:rPr>
      </w:pPr>
      <w:r>
        <w:rPr>
          <w:lang w:val="sv-SE"/>
        </w:rPr>
        <w:t xml:space="preserve">Victor ringer Claes E. för att se om det kommer någon mer faktura för snöröjningen. </w:t>
      </w:r>
    </w:p>
    <w:p w14:paraId="7E69CBD0" w14:textId="77777777" w:rsidR="00835CAD" w:rsidRPr="00801742" w:rsidRDefault="00835CAD" w:rsidP="00CC710A">
      <w:pPr>
        <w:pStyle w:val="Liststycke"/>
        <w:numPr>
          <w:ilvl w:val="1"/>
          <w:numId w:val="1"/>
        </w:numPr>
        <w:rPr>
          <w:lang w:val="sv-SE"/>
        </w:rPr>
      </w:pPr>
      <w:r>
        <w:rPr>
          <w:lang w:val="sv-SE"/>
        </w:rPr>
        <w:t>Anna Lind föreslår om att vi skulle be om off</w:t>
      </w:r>
      <w:r w:rsidR="00316539">
        <w:rPr>
          <w:lang w:val="sv-SE"/>
        </w:rPr>
        <w:t>ert för att asfaltera bussfilen.</w:t>
      </w:r>
    </w:p>
    <w:p w14:paraId="3BBCEEA9" w14:textId="77777777" w:rsidR="00CC710A" w:rsidRPr="00850BA3" w:rsidRDefault="00CC710A" w:rsidP="00CC710A">
      <w:pPr>
        <w:pStyle w:val="Liststycke"/>
        <w:numPr>
          <w:ilvl w:val="0"/>
          <w:numId w:val="1"/>
        </w:numPr>
        <w:rPr>
          <w:lang w:val="sv-SE"/>
        </w:rPr>
      </w:pPr>
      <w:r w:rsidRPr="00971B46">
        <w:rPr>
          <w:lang w:val="sv-SE"/>
        </w:rPr>
        <w:t>Vattenförsörjning och avloppsanläggning</w:t>
      </w:r>
    </w:p>
    <w:p w14:paraId="5A1CAC39" w14:textId="7ABE8F11" w:rsidR="00CC710A" w:rsidRDefault="00CC710A" w:rsidP="00CC710A">
      <w:pPr>
        <w:pStyle w:val="Liststycke"/>
        <w:numPr>
          <w:ilvl w:val="1"/>
          <w:numId w:val="1"/>
        </w:numPr>
        <w:rPr>
          <w:lang w:val="sv-SE"/>
        </w:rPr>
      </w:pPr>
      <w:r>
        <w:rPr>
          <w:lang w:val="sv-SE"/>
        </w:rPr>
        <w:t>Vattenverket: status för tillfälle</w:t>
      </w:r>
      <w:r w:rsidR="00322B10">
        <w:rPr>
          <w:lang w:val="sv-SE"/>
        </w:rPr>
        <w:t xml:space="preserve">, allt fungerar som det ska. </w:t>
      </w:r>
    </w:p>
    <w:p w14:paraId="7F0570AE" w14:textId="0742AD0C" w:rsidR="00322B10" w:rsidRDefault="00322B10" w:rsidP="00CC710A">
      <w:pPr>
        <w:pStyle w:val="Liststycke"/>
        <w:numPr>
          <w:ilvl w:val="1"/>
          <w:numId w:val="1"/>
        </w:numPr>
        <w:rPr>
          <w:lang w:val="sv-SE"/>
        </w:rPr>
      </w:pPr>
      <w:r>
        <w:rPr>
          <w:lang w:val="sv-SE"/>
        </w:rPr>
        <w:t xml:space="preserve">Avloppet: </w:t>
      </w:r>
      <w:r>
        <w:rPr>
          <w:lang w:val="sv-SE"/>
        </w:rPr>
        <w:t>En skärande pump behöver bytas. Tillkommer en ny kostnad för det.</w:t>
      </w:r>
    </w:p>
    <w:p w14:paraId="1907F6F4" w14:textId="77777777" w:rsidR="00CC710A" w:rsidRDefault="00CC710A" w:rsidP="00CC710A">
      <w:pPr>
        <w:pStyle w:val="Liststycke"/>
        <w:numPr>
          <w:ilvl w:val="1"/>
          <w:numId w:val="1"/>
        </w:numPr>
        <w:rPr>
          <w:lang w:val="sv-SE"/>
        </w:rPr>
      </w:pPr>
      <w:r>
        <w:rPr>
          <w:lang w:val="sv-SE"/>
        </w:rPr>
        <w:t>40tkr är kvar att betala för vattenverket då allt inte varit färdigt hittills.</w:t>
      </w:r>
    </w:p>
    <w:p w14:paraId="7847AAF5" w14:textId="77777777" w:rsidR="00CC710A" w:rsidRPr="00B44B71" w:rsidRDefault="00CC710A" w:rsidP="00CC710A">
      <w:pPr>
        <w:pStyle w:val="Liststycke"/>
        <w:ind w:left="1440"/>
        <w:rPr>
          <w:lang w:val="sv-SE"/>
        </w:rPr>
      </w:pPr>
    </w:p>
    <w:p w14:paraId="70768052" w14:textId="77777777" w:rsidR="00CC710A" w:rsidRDefault="00CC710A" w:rsidP="00CC710A">
      <w:pPr>
        <w:pStyle w:val="Liststycke"/>
        <w:numPr>
          <w:ilvl w:val="0"/>
          <w:numId w:val="1"/>
        </w:numPr>
        <w:rPr>
          <w:lang w:val="sv-SE"/>
        </w:rPr>
      </w:pPr>
      <w:r w:rsidRPr="00F91B7A">
        <w:rPr>
          <w:lang w:val="sv-SE"/>
        </w:rPr>
        <w:t>Elledningar och belysning</w:t>
      </w:r>
    </w:p>
    <w:p w14:paraId="0D25CBCB" w14:textId="77777777" w:rsidR="00CC710A" w:rsidRDefault="00CC710A" w:rsidP="00CC710A">
      <w:pPr>
        <w:pStyle w:val="Liststycke"/>
        <w:numPr>
          <w:ilvl w:val="1"/>
          <w:numId w:val="1"/>
        </w:numPr>
        <w:rPr>
          <w:lang w:val="sv-SE"/>
        </w:rPr>
      </w:pPr>
      <w:r>
        <w:rPr>
          <w:lang w:val="sv-SE"/>
        </w:rPr>
        <w:t>En lastbil krocka</w:t>
      </w:r>
      <w:r w:rsidR="000E2C5F">
        <w:rPr>
          <w:lang w:val="sv-SE"/>
        </w:rPr>
        <w:t>de</w:t>
      </w:r>
      <w:r>
        <w:rPr>
          <w:lang w:val="sv-SE"/>
        </w:rPr>
        <w:t xml:space="preserve"> in i en lyktstolpe</w:t>
      </w:r>
      <w:r w:rsidR="000E2C5F">
        <w:rPr>
          <w:lang w:val="sv-SE"/>
        </w:rPr>
        <w:t>: åtgärdat</w:t>
      </w:r>
      <w:r>
        <w:rPr>
          <w:lang w:val="sv-SE"/>
        </w:rPr>
        <w:t xml:space="preserve">.  </w:t>
      </w:r>
    </w:p>
    <w:p w14:paraId="0FBF788E" w14:textId="77777777" w:rsidR="00CC710A" w:rsidRDefault="00CC710A" w:rsidP="00CC710A">
      <w:pPr>
        <w:pStyle w:val="Liststycke"/>
        <w:numPr>
          <w:ilvl w:val="0"/>
          <w:numId w:val="1"/>
        </w:numPr>
        <w:spacing w:after="0"/>
        <w:rPr>
          <w:lang w:val="sv-SE"/>
        </w:rPr>
      </w:pPr>
      <w:r w:rsidRPr="00B557D8">
        <w:rPr>
          <w:lang w:val="sv-SE"/>
        </w:rPr>
        <w:t>Ladugård</w:t>
      </w:r>
    </w:p>
    <w:p w14:paraId="3F808C78" w14:textId="7B8382F9" w:rsidR="00CC710A" w:rsidRDefault="00CC710A" w:rsidP="00CC710A">
      <w:pPr>
        <w:pStyle w:val="Liststycke"/>
        <w:numPr>
          <w:ilvl w:val="1"/>
          <w:numId w:val="1"/>
        </w:numPr>
        <w:spacing w:after="0"/>
        <w:rPr>
          <w:lang w:val="sv-SE"/>
        </w:rPr>
      </w:pPr>
      <w:r>
        <w:rPr>
          <w:lang w:val="sv-SE"/>
        </w:rPr>
        <w:t xml:space="preserve">Styrelsen föreslår nödvändigt underhåll tillsvidare. </w:t>
      </w:r>
    </w:p>
    <w:p w14:paraId="4199A9DE" w14:textId="77777777" w:rsidR="00CC710A" w:rsidRDefault="00CC710A" w:rsidP="00CC710A">
      <w:pPr>
        <w:pStyle w:val="Liststycke"/>
        <w:numPr>
          <w:ilvl w:val="0"/>
          <w:numId w:val="1"/>
        </w:numPr>
        <w:rPr>
          <w:lang w:val="sv-SE"/>
        </w:rPr>
      </w:pPr>
      <w:r w:rsidRPr="006010C0">
        <w:rPr>
          <w:lang w:val="sv-SE"/>
        </w:rPr>
        <w:t>Grönområde</w:t>
      </w:r>
    </w:p>
    <w:p w14:paraId="3F166E0F" w14:textId="77777777" w:rsidR="00CC710A" w:rsidRDefault="00CC710A" w:rsidP="00CC710A">
      <w:pPr>
        <w:pStyle w:val="Liststycke"/>
        <w:numPr>
          <w:ilvl w:val="0"/>
          <w:numId w:val="1"/>
        </w:numPr>
        <w:rPr>
          <w:lang w:val="sv-SE"/>
        </w:rPr>
      </w:pPr>
      <w:r w:rsidRPr="006010C0">
        <w:rPr>
          <w:lang w:val="sv-SE"/>
        </w:rPr>
        <w:t>Skogen</w:t>
      </w:r>
    </w:p>
    <w:p w14:paraId="5A890911" w14:textId="7F4477C6" w:rsidR="00CC710A" w:rsidRDefault="00CC710A" w:rsidP="00CC710A">
      <w:pPr>
        <w:pStyle w:val="Liststycke"/>
        <w:numPr>
          <w:ilvl w:val="1"/>
          <w:numId w:val="1"/>
        </w:numPr>
        <w:rPr>
          <w:lang w:val="sv-SE"/>
        </w:rPr>
      </w:pPr>
      <w:r>
        <w:rPr>
          <w:lang w:val="sv-SE"/>
        </w:rPr>
        <w:t xml:space="preserve">63600kr: inkommit hittills för skogsavverkning, ev att </w:t>
      </w:r>
      <w:r w:rsidR="000E2C5F">
        <w:rPr>
          <w:lang w:val="sv-SE"/>
        </w:rPr>
        <w:t>5-</w:t>
      </w:r>
      <w:r w:rsidR="00835CAD">
        <w:rPr>
          <w:lang w:val="sv-SE"/>
        </w:rPr>
        <w:t xml:space="preserve">10tkr ytterligare </w:t>
      </w:r>
      <w:r>
        <w:rPr>
          <w:lang w:val="sv-SE"/>
        </w:rPr>
        <w:t xml:space="preserve">ska inkomma för sly.  </w:t>
      </w:r>
    </w:p>
    <w:p w14:paraId="562DC64A" w14:textId="77777777" w:rsidR="00835CAD" w:rsidRDefault="00835CAD" w:rsidP="00CC710A">
      <w:pPr>
        <w:pStyle w:val="Liststycke"/>
        <w:numPr>
          <w:ilvl w:val="1"/>
          <w:numId w:val="1"/>
        </w:numPr>
        <w:rPr>
          <w:lang w:val="sv-SE"/>
        </w:rPr>
      </w:pPr>
      <w:r>
        <w:rPr>
          <w:lang w:val="sv-SE"/>
        </w:rPr>
        <w:t xml:space="preserve">Daniel Lind säger att det ev kan avverkas en del skog </w:t>
      </w:r>
      <w:r w:rsidR="000E2C5F">
        <w:rPr>
          <w:lang w:val="sv-SE"/>
        </w:rPr>
        <w:t>bakom</w:t>
      </w:r>
      <w:r>
        <w:rPr>
          <w:lang w:val="sv-SE"/>
        </w:rPr>
        <w:t xml:space="preserve"> ladugården som vi kan få ca </w:t>
      </w:r>
      <w:r w:rsidR="000E2C5F">
        <w:rPr>
          <w:lang w:val="sv-SE"/>
        </w:rPr>
        <w:t xml:space="preserve">30tkr för. </w:t>
      </w:r>
    </w:p>
    <w:p w14:paraId="351CDB0D" w14:textId="77777777" w:rsidR="00CC710A" w:rsidRPr="006010C0" w:rsidRDefault="00CC710A" w:rsidP="00CC710A">
      <w:pPr>
        <w:pStyle w:val="Liststycke"/>
        <w:numPr>
          <w:ilvl w:val="0"/>
          <w:numId w:val="1"/>
        </w:numPr>
        <w:rPr>
          <w:lang w:val="sv-SE"/>
        </w:rPr>
      </w:pPr>
      <w:r w:rsidRPr="006010C0">
        <w:rPr>
          <w:lang w:val="sv-SE"/>
        </w:rPr>
        <w:t>Kommunikationskanal</w:t>
      </w:r>
    </w:p>
    <w:p w14:paraId="2F0C5738" w14:textId="77777777" w:rsidR="00CC710A" w:rsidRPr="00DB4091" w:rsidRDefault="00CC710A" w:rsidP="00CC710A">
      <w:pPr>
        <w:spacing w:after="0"/>
        <w:rPr>
          <w:lang w:val="sv-SE"/>
        </w:rPr>
      </w:pPr>
      <w:r w:rsidRPr="00DB4091">
        <w:rPr>
          <w:lang w:val="sv-SE"/>
        </w:rPr>
        <w:t xml:space="preserve">§ </w:t>
      </w:r>
      <w:r w:rsidR="00316539">
        <w:rPr>
          <w:lang w:val="sv-SE"/>
        </w:rPr>
        <w:t>42</w:t>
      </w:r>
      <w:r>
        <w:rPr>
          <w:lang w:val="sv-SE"/>
        </w:rPr>
        <w:t>2</w:t>
      </w:r>
      <w:r w:rsidRPr="00DB4091">
        <w:rPr>
          <w:lang w:val="sv-SE"/>
        </w:rPr>
        <w:t xml:space="preserve"> Rapport från kassör</w:t>
      </w:r>
    </w:p>
    <w:p w14:paraId="077ABC7D" w14:textId="77777777" w:rsidR="00CC710A" w:rsidRPr="00DB4091" w:rsidRDefault="00CC710A" w:rsidP="00CC710A">
      <w:pPr>
        <w:spacing w:after="0"/>
        <w:rPr>
          <w:lang w:val="sv-SE"/>
        </w:rPr>
      </w:pPr>
      <w:r w:rsidRPr="00DB4091">
        <w:rPr>
          <w:lang w:val="sv-SE"/>
        </w:rPr>
        <w:lastRenderedPageBreak/>
        <w:t xml:space="preserve">Saldo per </w:t>
      </w:r>
      <w:r w:rsidR="00F32A13">
        <w:rPr>
          <w:lang w:val="sv-SE"/>
        </w:rPr>
        <w:t>10/4</w:t>
      </w:r>
      <w:r w:rsidRPr="00DB4091">
        <w:rPr>
          <w:lang w:val="sv-SE"/>
        </w:rPr>
        <w:t>:</w:t>
      </w:r>
    </w:p>
    <w:p w14:paraId="0A9DC348" w14:textId="77777777" w:rsidR="00CC710A" w:rsidRPr="00DB4091" w:rsidRDefault="00CC710A" w:rsidP="00CC710A">
      <w:pPr>
        <w:spacing w:after="0"/>
        <w:rPr>
          <w:lang w:val="sv-SE"/>
        </w:rPr>
      </w:pPr>
      <w:r w:rsidRPr="00DB4091">
        <w:rPr>
          <w:lang w:val="sv-SE"/>
        </w:rPr>
        <w:t xml:space="preserve">Konto: </w:t>
      </w:r>
      <w:r w:rsidR="00835CAD">
        <w:rPr>
          <w:lang w:val="sv-SE"/>
        </w:rPr>
        <w:t>123 238,58</w:t>
      </w:r>
      <w:r w:rsidRPr="00DB4091">
        <w:rPr>
          <w:lang w:val="sv-SE"/>
        </w:rPr>
        <w:t xml:space="preserve"> kr</w:t>
      </w:r>
      <w:r>
        <w:rPr>
          <w:lang w:val="sv-SE"/>
        </w:rPr>
        <w:t xml:space="preserve"> </w:t>
      </w:r>
    </w:p>
    <w:p w14:paraId="615959A7" w14:textId="77777777" w:rsidR="00CC710A" w:rsidRPr="00DB4091" w:rsidRDefault="00CC710A" w:rsidP="00CC710A">
      <w:pPr>
        <w:spacing w:after="0"/>
        <w:rPr>
          <w:lang w:val="sv-SE"/>
        </w:rPr>
      </w:pPr>
      <w:r w:rsidRPr="00DB4091">
        <w:rPr>
          <w:lang w:val="sv-SE"/>
        </w:rPr>
        <w:t xml:space="preserve">Fond: </w:t>
      </w:r>
      <w:r w:rsidR="00835CAD">
        <w:rPr>
          <w:lang w:val="sv-SE"/>
        </w:rPr>
        <w:t>137 588,48</w:t>
      </w:r>
      <w:r w:rsidRPr="00DB4091">
        <w:rPr>
          <w:lang w:val="sv-SE"/>
        </w:rPr>
        <w:t xml:space="preserve"> kr</w:t>
      </w:r>
    </w:p>
    <w:p w14:paraId="3BD133DC" w14:textId="77777777" w:rsidR="00CC710A" w:rsidRDefault="00CC710A" w:rsidP="00CC710A">
      <w:pPr>
        <w:spacing w:after="0" w:line="240" w:lineRule="auto"/>
        <w:rPr>
          <w:lang w:val="sv-SE"/>
        </w:rPr>
      </w:pPr>
    </w:p>
    <w:p w14:paraId="63BF50BE" w14:textId="77777777" w:rsidR="00CC710A" w:rsidRPr="00F32A13" w:rsidRDefault="00CC710A" w:rsidP="00F32A13">
      <w:pPr>
        <w:spacing w:after="0" w:line="240" w:lineRule="auto"/>
        <w:rPr>
          <w:lang w:val="sv-SE"/>
        </w:rPr>
      </w:pPr>
      <w:r w:rsidRPr="00DB4091">
        <w:rPr>
          <w:lang w:val="sv-SE"/>
        </w:rPr>
        <w:t xml:space="preserve">§ </w:t>
      </w:r>
      <w:r w:rsidR="00316539">
        <w:rPr>
          <w:lang w:val="sv-SE"/>
        </w:rPr>
        <w:t>42</w:t>
      </w:r>
      <w:r>
        <w:rPr>
          <w:lang w:val="sv-SE"/>
        </w:rPr>
        <w:t>3</w:t>
      </w:r>
      <w:r w:rsidRPr="00DB4091">
        <w:rPr>
          <w:lang w:val="sv-SE"/>
        </w:rPr>
        <w:t xml:space="preserve"> Övriga frågor</w:t>
      </w:r>
      <w:r w:rsidRPr="00F32A13">
        <w:rPr>
          <w:lang w:val="sv-SE"/>
        </w:rPr>
        <w:t xml:space="preserve"> </w:t>
      </w:r>
    </w:p>
    <w:p w14:paraId="3D89705A" w14:textId="77777777" w:rsidR="007241E4" w:rsidRDefault="007241E4" w:rsidP="00CC710A">
      <w:pPr>
        <w:pStyle w:val="Liststycke"/>
        <w:numPr>
          <w:ilvl w:val="0"/>
          <w:numId w:val="2"/>
        </w:numPr>
        <w:spacing w:after="0" w:line="240" w:lineRule="auto"/>
        <w:rPr>
          <w:lang w:val="sv-SE"/>
        </w:rPr>
      </w:pPr>
      <w:r>
        <w:rPr>
          <w:lang w:val="sv-SE"/>
        </w:rPr>
        <w:t>Anna Lind har</w:t>
      </w:r>
      <w:r w:rsidR="00F32A13">
        <w:rPr>
          <w:lang w:val="sv-SE"/>
        </w:rPr>
        <w:t xml:space="preserve"> bokfört allt för året, vi går gemensamt igenom detta. Tobias Ljungdahl ska ha en ersättning för hjälp med hjullastare på städdagen, ca 2000kr. Det är ej infört än, kassör Victor Svensson kontaktar honom.  </w:t>
      </w:r>
      <w:r>
        <w:rPr>
          <w:lang w:val="sv-SE"/>
        </w:rPr>
        <w:t xml:space="preserve"> </w:t>
      </w:r>
    </w:p>
    <w:p w14:paraId="5CA7F2AD" w14:textId="00B3E7BC" w:rsidR="00CC710A" w:rsidRDefault="00037ED6" w:rsidP="00CC710A">
      <w:pPr>
        <w:pStyle w:val="Liststycke"/>
        <w:spacing w:after="0" w:line="240" w:lineRule="auto"/>
        <w:rPr>
          <w:lang w:val="sv-SE"/>
        </w:rPr>
      </w:pPr>
      <w:r>
        <w:rPr>
          <w:lang w:val="sv-SE"/>
        </w:rPr>
        <w:t>Punkt till stämman att den som gör bokslut ska få ersättning för sitt arbete och ha ett närmare samarbete med kassören. T</w:t>
      </w:r>
      <w:r w:rsidR="00FE4444">
        <w:rPr>
          <w:lang w:val="sv-SE"/>
        </w:rPr>
        <w:t xml:space="preserve">ar emot fakturor, betalar dessa, bokför dom. Skickar fakturor till dom som har arrende, </w:t>
      </w:r>
      <w:r>
        <w:rPr>
          <w:lang w:val="sv-SE"/>
        </w:rPr>
        <w:t xml:space="preserve">betalar ut lön, arbetsgivaravgift, bokslut, budget i samråd med sittande styrelse. </w:t>
      </w:r>
    </w:p>
    <w:p w14:paraId="3215C9B7" w14:textId="77777777" w:rsidR="00835CAD" w:rsidRDefault="00F32A13" w:rsidP="00835CAD">
      <w:pPr>
        <w:pStyle w:val="Liststycke"/>
        <w:numPr>
          <w:ilvl w:val="0"/>
          <w:numId w:val="2"/>
        </w:numPr>
        <w:spacing w:after="0" w:line="240" w:lineRule="auto"/>
        <w:rPr>
          <w:lang w:val="sv-SE"/>
        </w:rPr>
      </w:pPr>
      <w:r>
        <w:rPr>
          <w:lang w:val="sv-SE"/>
        </w:rPr>
        <w:t>Å</w:t>
      </w:r>
      <w:r w:rsidR="00CC710A">
        <w:rPr>
          <w:lang w:val="sv-SE"/>
        </w:rPr>
        <w:t>rsstämma:</w:t>
      </w:r>
      <w:r w:rsidR="00FE5739">
        <w:rPr>
          <w:lang w:val="sv-SE"/>
        </w:rPr>
        <w:t xml:space="preserve"> tisdag</w:t>
      </w:r>
      <w:r w:rsidR="00CC710A">
        <w:rPr>
          <w:lang w:val="sv-SE"/>
        </w:rPr>
        <w:t xml:space="preserve"> </w:t>
      </w:r>
      <w:r w:rsidR="00FE5739">
        <w:rPr>
          <w:lang w:val="sv-SE"/>
        </w:rPr>
        <w:t>27 maj kl.18</w:t>
      </w:r>
      <w:r w:rsidR="00CC710A">
        <w:rPr>
          <w:lang w:val="sv-SE"/>
        </w:rPr>
        <w:t xml:space="preserve">:00. </w:t>
      </w:r>
    </w:p>
    <w:p w14:paraId="08E8366B" w14:textId="77777777" w:rsidR="00835CAD" w:rsidRDefault="00835CAD" w:rsidP="00835CAD">
      <w:pPr>
        <w:pStyle w:val="Liststycke"/>
        <w:numPr>
          <w:ilvl w:val="0"/>
          <w:numId w:val="2"/>
        </w:numPr>
        <w:spacing w:after="0" w:line="240" w:lineRule="auto"/>
        <w:rPr>
          <w:lang w:val="sv-SE"/>
        </w:rPr>
      </w:pPr>
      <w:r>
        <w:rPr>
          <w:lang w:val="sv-SE"/>
        </w:rPr>
        <w:t xml:space="preserve">Inför skötseldagen ska logen vara tömd för vi ska dela upp den i 30 lika delar. </w:t>
      </w:r>
      <w:r w:rsidR="00316539">
        <w:rPr>
          <w:lang w:val="sv-SE"/>
        </w:rPr>
        <w:t xml:space="preserve">Skötseldagen blir den 3 maj. </w:t>
      </w:r>
    </w:p>
    <w:p w14:paraId="4F7C5E8B" w14:textId="77777777" w:rsidR="00835CAD" w:rsidRDefault="00835CAD" w:rsidP="00835CAD">
      <w:pPr>
        <w:pStyle w:val="Liststycke"/>
        <w:numPr>
          <w:ilvl w:val="0"/>
          <w:numId w:val="2"/>
        </w:numPr>
        <w:spacing w:after="0" w:line="240" w:lineRule="auto"/>
        <w:rPr>
          <w:lang w:val="sv-SE"/>
        </w:rPr>
      </w:pPr>
      <w:r>
        <w:rPr>
          <w:lang w:val="sv-SE"/>
        </w:rPr>
        <w:t xml:space="preserve">Faroanalys (vattnet) utförd i måndags 7 april hos Thorell, Linda Svensson, Kjell L. och Elisabeth Wilhelmsson närarade. Återkoppling fås från kommunen om denna riskanalys blev godkänd. </w:t>
      </w:r>
    </w:p>
    <w:p w14:paraId="7143D2C2" w14:textId="77777777" w:rsidR="00835CAD" w:rsidRPr="00835CAD" w:rsidRDefault="00835CAD" w:rsidP="00835CAD">
      <w:pPr>
        <w:spacing w:after="0" w:line="240" w:lineRule="auto"/>
        <w:ind w:left="360"/>
        <w:rPr>
          <w:lang w:val="sv-SE"/>
        </w:rPr>
      </w:pPr>
    </w:p>
    <w:p w14:paraId="51F95BA1" w14:textId="77777777" w:rsidR="00CC710A" w:rsidRDefault="00CC710A" w:rsidP="00CC710A">
      <w:pPr>
        <w:spacing w:before="200" w:line="240" w:lineRule="auto"/>
        <w:rPr>
          <w:lang w:val="sv-SE"/>
        </w:rPr>
      </w:pPr>
      <w:r w:rsidRPr="00DB4091">
        <w:rPr>
          <w:lang w:val="sv-SE"/>
        </w:rPr>
        <w:t xml:space="preserve">§ </w:t>
      </w:r>
      <w:r w:rsidR="00316539">
        <w:rPr>
          <w:lang w:val="sv-SE"/>
        </w:rPr>
        <w:t>42</w:t>
      </w:r>
      <w:r>
        <w:rPr>
          <w:lang w:val="sv-SE"/>
        </w:rPr>
        <w:t>4</w:t>
      </w:r>
      <w:r w:rsidRPr="00DB4091">
        <w:rPr>
          <w:lang w:val="sv-SE"/>
        </w:rPr>
        <w:t xml:space="preserve"> Nästa möte</w:t>
      </w:r>
      <w:r w:rsidRPr="00DB4091">
        <w:rPr>
          <w:lang w:val="sv-SE"/>
        </w:rPr>
        <w:br/>
      </w:r>
      <w:r w:rsidR="00FE5739">
        <w:rPr>
          <w:lang w:val="sv-SE"/>
        </w:rPr>
        <w:t>- årsstämma 27</w:t>
      </w:r>
      <w:r w:rsidR="00F32A13">
        <w:rPr>
          <w:lang w:val="sv-SE"/>
        </w:rPr>
        <w:t xml:space="preserve"> maj kl.1</w:t>
      </w:r>
      <w:r w:rsidR="00FE5739">
        <w:rPr>
          <w:lang w:val="sv-SE"/>
        </w:rPr>
        <w:t>8</w:t>
      </w:r>
      <w:r w:rsidR="00F32A13">
        <w:rPr>
          <w:lang w:val="sv-SE"/>
        </w:rPr>
        <w:t xml:space="preserve">:00. </w:t>
      </w:r>
    </w:p>
    <w:p w14:paraId="663D12C4" w14:textId="77777777" w:rsidR="00CC710A" w:rsidRPr="001A0A72" w:rsidRDefault="00CC710A" w:rsidP="00CC710A">
      <w:pPr>
        <w:spacing w:line="240" w:lineRule="auto"/>
        <w:rPr>
          <w:lang w:val="sv-SE"/>
        </w:rPr>
      </w:pPr>
      <w:r w:rsidRPr="00DB4091">
        <w:rPr>
          <w:lang w:val="sv-SE"/>
        </w:rPr>
        <w:t xml:space="preserve">§ </w:t>
      </w:r>
      <w:r w:rsidR="00316539">
        <w:rPr>
          <w:lang w:val="sv-SE"/>
        </w:rPr>
        <w:t>42</w:t>
      </w:r>
      <w:r>
        <w:rPr>
          <w:lang w:val="sv-SE"/>
        </w:rPr>
        <w:t>5</w:t>
      </w:r>
      <w:r w:rsidRPr="00DB4091">
        <w:rPr>
          <w:lang w:val="sv-SE"/>
        </w:rPr>
        <w:t xml:space="preserve"> Mötets avslutande </w:t>
      </w:r>
      <w:r w:rsidRPr="00DB4091">
        <w:rPr>
          <w:lang w:val="sv-SE"/>
        </w:rPr>
        <w:br/>
        <w:t>Ordförande tackade alla närvarande och förklarade mötet avslutat.</w:t>
      </w:r>
      <w:r w:rsidRPr="001A0A72">
        <w:rPr>
          <w:lang w:val="sv-SE"/>
        </w:rPr>
        <w:br/>
      </w:r>
    </w:p>
    <w:p w14:paraId="5005DCE4" w14:textId="77777777" w:rsidR="00CC710A" w:rsidRPr="00541F92" w:rsidRDefault="00CC710A" w:rsidP="00CC710A">
      <w:pPr>
        <w:rPr>
          <w:lang w:val="sv-SE"/>
        </w:rPr>
      </w:pPr>
      <w:r w:rsidRPr="00541F92">
        <w:rPr>
          <w:lang w:val="sv-SE"/>
        </w:rPr>
        <w:t>Vid protokollet 202</w:t>
      </w:r>
      <w:r w:rsidR="00F32A13">
        <w:rPr>
          <w:lang w:val="sv-SE"/>
        </w:rPr>
        <w:t>5-04-10</w:t>
      </w:r>
      <w:r>
        <w:rPr>
          <w:lang w:val="sv-SE"/>
        </w:rPr>
        <w:tab/>
      </w:r>
      <w:r>
        <w:rPr>
          <w:lang w:val="sv-SE"/>
        </w:rPr>
        <w:tab/>
      </w:r>
      <w:r w:rsidRPr="00541F92">
        <w:rPr>
          <w:lang w:val="sv-SE"/>
        </w:rPr>
        <w:t>Justeras</w:t>
      </w:r>
      <w:r w:rsidRPr="00541F92">
        <w:rPr>
          <w:lang w:val="sv-SE"/>
        </w:rPr>
        <w:br/>
      </w:r>
    </w:p>
    <w:p w14:paraId="0BF8020E" w14:textId="77777777" w:rsidR="00CC710A" w:rsidRPr="00541F92" w:rsidRDefault="00CC710A" w:rsidP="00CC710A">
      <w:pPr>
        <w:rPr>
          <w:lang w:val="sv-SE"/>
        </w:rPr>
      </w:pPr>
      <w:r w:rsidRPr="00541F92">
        <w:rPr>
          <w:lang w:val="sv-SE"/>
        </w:rPr>
        <w:t xml:space="preserve">_________________________  </w:t>
      </w:r>
      <w:r w:rsidRPr="00541F92">
        <w:rPr>
          <w:lang w:val="sv-SE"/>
        </w:rPr>
        <w:tab/>
      </w:r>
      <w:r w:rsidRPr="00541F92">
        <w:rPr>
          <w:lang w:val="sv-SE"/>
        </w:rPr>
        <w:tab/>
        <w:t>_____________________________</w:t>
      </w:r>
    </w:p>
    <w:p w14:paraId="447383CA" w14:textId="77777777" w:rsidR="00CC710A" w:rsidRPr="0077337E" w:rsidRDefault="00CC710A" w:rsidP="00CC710A">
      <w:pPr>
        <w:rPr>
          <w:lang w:val="sv-SE"/>
        </w:rPr>
      </w:pPr>
      <w:r>
        <w:rPr>
          <w:lang w:val="sv-SE"/>
        </w:rPr>
        <w:t xml:space="preserve">Mirna Krsek </w:t>
      </w:r>
      <w:r w:rsidRPr="00541F92">
        <w:rPr>
          <w:lang w:val="sv-SE"/>
        </w:rPr>
        <w:tab/>
      </w:r>
      <w:r w:rsidRPr="00541F92">
        <w:rPr>
          <w:lang w:val="sv-SE"/>
        </w:rPr>
        <w:tab/>
      </w:r>
      <w:r w:rsidRPr="00541F92">
        <w:rPr>
          <w:lang w:val="sv-SE"/>
        </w:rPr>
        <w:tab/>
      </w:r>
      <w:r>
        <w:rPr>
          <w:lang w:val="sv-SE"/>
        </w:rPr>
        <w:tab/>
        <w:t>Linda Svensson</w:t>
      </w:r>
      <w:r w:rsidRPr="0077337E">
        <w:rPr>
          <w:lang w:val="sv-SE"/>
        </w:rPr>
        <w:tab/>
      </w:r>
      <w:r w:rsidRPr="0077337E">
        <w:rPr>
          <w:lang w:val="sv-SE"/>
        </w:rPr>
        <w:tab/>
      </w:r>
      <w:r w:rsidRPr="0077337E">
        <w:rPr>
          <w:lang w:val="sv-SE"/>
        </w:rPr>
        <w:tab/>
      </w:r>
      <w:r w:rsidRPr="0077337E">
        <w:rPr>
          <w:lang w:val="sv-SE"/>
        </w:rPr>
        <w:tab/>
      </w:r>
    </w:p>
    <w:p w14:paraId="1E93B8C6" w14:textId="77777777" w:rsidR="00CC710A" w:rsidRPr="00087171" w:rsidRDefault="00CC710A" w:rsidP="00CC710A">
      <w:pPr>
        <w:rPr>
          <w:lang w:val="sv-SE"/>
        </w:rPr>
      </w:pPr>
    </w:p>
    <w:p w14:paraId="242435FC" w14:textId="77777777" w:rsidR="00CC710A" w:rsidRPr="0077337E" w:rsidRDefault="00CC710A" w:rsidP="00CC710A">
      <w:pPr>
        <w:rPr>
          <w:lang w:val="sv-SE"/>
        </w:rPr>
      </w:pPr>
    </w:p>
    <w:p w14:paraId="1C37C4EA" w14:textId="77777777" w:rsidR="00CC710A" w:rsidRDefault="00CC710A" w:rsidP="00CC710A"/>
    <w:p w14:paraId="2289F99C" w14:textId="77777777" w:rsidR="00CC710A" w:rsidRDefault="00CC710A" w:rsidP="00CC710A"/>
    <w:p w14:paraId="22399CC8" w14:textId="77777777" w:rsidR="00000000" w:rsidRDefault="00000000"/>
    <w:sectPr w:rsidR="00AE08D2" w:rsidSect="00123E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C889" w14:textId="77777777" w:rsidR="00D3588C" w:rsidRDefault="00D3588C">
      <w:pPr>
        <w:spacing w:after="0" w:line="240" w:lineRule="auto"/>
      </w:pPr>
      <w:r>
        <w:separator/>
      </w:r>
    </w:p>
  </w:endnote>
  <w:endnote w:type="continuationSeparator" w:id="0">
    <w:p w14:paraId="19364295" w14:textId="77777777" w:rsidR="00D3588C" w:rsidRDefault="00D35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IKEA Latin">
    <w:altName w:val="Bahnschrift Light"/>
    <w:charset w:val="00"/>
    <w:family w:val="swiss"/>
    <w:pitch w:val="variable"/>
    <w:sig w:usb0="A00002FF" w:usb1="0000201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24154" w14:textId="63880184" w:rsidR="00000000" w:rsidRDefault="00322B10">
    <w:pPr>
      <w:pStyle w:val="Sidfot"/>
    </w:pPr>
    <w:r>
      <w:rPr>
        <w:noProof/>
        <w:lang w:val="sv-SE" w:eastAsia="sv-SE" w:bidi="ar-SA"/>
      </w:rPr>
      <mc:AlternateContent>
        <mc:Choice Requires="wps">
          <w:drawing>
            <wp:anchor distT="0" distB="0" distL="0" distR="0" simplePos="0" relativeHeight="251663360" behindDoc="0" locked="0" layoutInCell="1" allowOverlap="1" wp14:anchorId="73AF230E" wp14:editId="1E9A8FAB">
              <wp:simplePos x="635" y="635"/>
              <wp:positionH relativeFrom="page">
                <wp:align>center</wp:align>
              </wp:positionH>
              <wp:positionV relativeFrom="page">
                <wp:align>bottom</wp:align>
              </wp:positionV>
              <wp:extent cx="2100580" cy="333375"/>
              <wp:effectExtent l="0" t="0" r="13970" b="0"/>
              <wp:wrapNone/>
              <wp:docPr id="1432365273" name="Textruta 2" descr="Klassificering: Öppen information Jönköping Energ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0580" cy="333375"/>
                      </a:xfrm>
                      <a:prstGeom prst="rect">
                        <a:avLst/>
                      </a:prstGeom>
                      <a:noFill/>
                      <a:ln>
                        <a:noFill/>
                      </a:ln>
                    </wps:spPr>
                    <wps:txbx>
                      <w:txbxContent>
                        <w:p w14:paraId="11452F73" w14:textId="263A01CE"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F230E" id="_x0000_t202" coordsize="21600,21600" o:spt="202" path="m,l,21600r21600,l21600,xe">
              <v:stroke joinstyle="miter"/>
              <v:path gradientshapeok="t" o:connecttype="rect"/>
            </v:shapetype>
            <v:shape id="Textruta 2" o:spid="_x0000_s1026" type="#_x0000_t202" alt="Klassificering: Öppen information Jönköping Energi" style="position:absolute;margin-left:0;margin-top:0;width:165.4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" filled="f" stroked="f">
              <v:fill o:detectmouseclick="t"/>
              <v:textbox style="mso-fit-shape-to-text:t" inset="0,0,0,15pt">
                <w:txbxContent>
                  <w:p w14:paraId="11452F73" w14:textId="263A01CE"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v:textbox>
              <w10:wrap anchorx="page" anchory="page"/>
            </v:shape>
          </w:pict>
        </mc:Fallback>
      </mc:AlternateContent>
    </w:r>
    <w:r w:rsidR="000E2C5F">
      <w:rPr>
        <w:noProof/>
        <w:lang w:val="sv-SE" w:eastAsia="sv-SE" w:bidi="ar-SA"/>
      </w:rPr>
      <mc:AlternateContent>
        <mc:Choice Requires="wps">
          <w:drawing>
            <wp:anchor distT="0" distB="0" distL="0" distR="0" simplePos="0" relativeHeight="251660288" behindDoc="0" locked="0" layoutInCell="1" allowOverlap="1" wp14:anchorId="4765780F" wp14:editId="1ABBB45D">
              <wp:simplePos x="635" y="635"/>
              <wp:positionH relativeFrom="column">
                <wp:align>center</wp:align>
              </wp:positionH>
              <wp:positionV relativeFrom="paragraph">
                <wp:posOffset>635</wp:posOffset>
              </wp:positionV>
              <wp:extent cx="443865" cy="443865"/>
              <wp:effectExtent l="0" t="0" r="6985" b="18415"/>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E25AD"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765780F" id="Text Box 2"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5FE25AD"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9C9B" w14:textId="7FD8A483" w:rsidR="00000000" w:rsidRDefault="00322B10">
    <w:pPr>
      <w:pStyle w:val="Sidfot"/>
    </w:pPr>
    <w:r>
      <w:rPr>
        <w:noProof/>
        <w:lang w:val="sv-SE" w:eastAsia="sv-SE" w:bidi="ar-SA"/>
      </w:rPr>
      <mc:AlternateContent>
        <mc:Choice Requires="wps">
          <w:drawing>
            <wp:anchor distT="0" distB="0" distL="0" distR="0" simplePos="0" relativeHeight="251664384" behindDoc="0" locked="0" layoutInCell="1" allowOverlap="1" wp14:anchorId="352C3B90" wp14:editId="75D16E17">
              <wp:simplePos x="914400" y="10088880"/>
              <wp:positionH relativeFrom="page">
                <wp:align>center</wp:align>
              </wp:positionH>
              <wp:positionV relativeFrom="page">
                <wp:align>bottom</wp:align>
              </wp:positionV>
              <wp:extent cx="2100580" cy="333375"/>
              <wp:effectExtent l="0" t="0" r="13970" b="0"/>
              <wp:wrapNone/>
              <wp:docPr id="1195085759" name="Textruta 3" descr="Klassificering: Öppen information Jönköping Energ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0580" cy="333375"/>
                      </a:xfrm>
                      <a:prstGeom prst="rect">
                        <a:avLst/>
                      </a:prstGeom>
                      <a:noFill/>
                      <a:ln>
                        <a:noFill/>
                      </a:ln>
                    </wps:spPr>
                    <wps:txbx>
                      <w:txbxContent>
                        <w:p w14:paraId="42560054" w14:textId="78576DA7"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3B90" id="_x0000_t202" coordsize="21600,21600" o:spt="202" path="m,l,21600r21600,l21600,xe">
              <v:stroke joinstyle="miter"/>
              <v:path gradientshapeok="t" o:connecttype="rect"/>
            </v:shapetype>
            <v:shape id="Textruta 3" o:spid="_x0000_s1028" type="#_x0000_t202" alt="Klassificering: Öppen information Jönköping Energi" style="position:absolute;margin-left:0;margin-top:0;width:165.4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" filled="f" stroked="f">
              <v:fill o:detectmouseclick="t"/>
              <v:textbox style="mso-fit-shape-to-text:t" inset="0,0,0,15pt">
                <w:txbxContent>
                  <w:p w14:paraId="42560054" w14:textId="78576DA7"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v:textbox>
              <w10:wrap anchorx="page" anchory="page"/>
            </v:shape>
          </w:pict>
        </mc:Fallback>
      </mc:AlternateContent>
    </w:r>
    <w:r w:rsidR="000E2C5F">
      <w:rPr>
        <w:noProof/>
        <w:lang w:val="sv-SE" w:eastAsia="sv-SE" w:bidi="ar-SA"/>
      </w:rPr>
      <mc:AlternateContent>
        <mc:Choice Requires="wps">
          <w:drawing>
            <wp:anchor distT="0" distB="0" distL="0" distR="0" simplePos="0" relativeHeight="251661312" behindDoc="0" locked="0" layoutInCell="1" allowOverlap="1" wp14:anchorId="2E031041" wp14:editId="4693577E">
              <wp:simplePos x="914400" y="10090150"/>
              <wp:positionH relativeFrom="column">
                <wp:align>center</wp:align>
              </wp:positionH>
              <wp:positionV relativeFrom="paragraph">
                <wp:posOffset>635</wp:posOffset>
              </wp:positionV>
              <wp:extent cx="443865" cy="443865"/>
              <wp:effectExtent l="0" t="0" r="6985" b="18415"/>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8E4052"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E031041" id="Text Box 3" o:spid="_x0000_s1029" type="#_x0000_t202" alt="Intern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B8E4052"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6836" w14:textId="253DB419" w:rsidR="00000000" w:rsidRDefault="00322B10">
    <w:pPr>
      <w:pStyle w:val="Sidfot"/>
    </w:pPr>
    <w:r>
      <w:rPr>
        <w:noProof/>
        <w:lang w:val="sv-SE" w:eastAsia="sv-SE" w:bidi="ar-SA"/>
      </w:rPr>
      <mc:AlternateContent>
        <mc:Choice Requires="wps">
          <w:drawing>
            <wp:anchor distT="0" distB="0" distL="0" distR="0" simplePos="0" relativeHeight="251662336" behindDoc="0" locked="0" layoutInCell="1" allowOverlap="1" wp14:anchorId="4B32E205" wp14:editId="1E7F6BA5">
              <wp:simplePos x="635" y="635"/>
              <wp:positionH relativeFrom="page">
                <wp:align>center</wp:align>
              </wp:positionH>
              <wp:positionV relativeFrom="page">
                <wp:align>bottom</wp:align>
              </wp:positionV>
              <wp:extent cx="2100580" cy="333375"/>
              <wp:effectExtent l="0" t="0" r="13970" b="0"/>
              <wp:wrapNone/>
              <wp:docPr id="1452039471" name="Textruta 1" descr="Klassificering: Öppen information Jönköping Energ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00580" cy="333375"/>
                      </a:xfrm>
                      <a:prstGeom prst="rect">
                        <a:avLst/>
                      </a:prstGeom>
                      <a:noFill/>
                      <a:ln>
                        <a:noFill/>
                      </a:ln>
                    </wps:spPr>
                    <wps:txbx>
                      <w:txbxContent>
                        <w:p w14:paraId="0A441392" w14:textId="70AF79A4"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32E205" id="_x0000_t202" coordsize="21600,21600" o:spt="202" path="m,l,21600r21600,l21600,xe">
              <v:stroke joinstyle="miter"/>
              <v:path gradientshapeok="t" o:connecttype="rect"/>
            </v:shapetype>
            <v:shape id="Textruta 1" o:spid="_x0000_s1030" type="#_x0000_t202" alt="Klassificering: Öppen information Jönköping Energi" style="position:absolute;margin-left:0;margin-top:0;width:165.4pt;height:26.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" filled="f" stroked="f">
              <v:fill o:detectmouseclick="t"/>
              <v:textbox style="mso-fit-shape-to-text:t" inset="0,0,0,15pt">
                <w:txbxContent>
                  <w:p w14:paraId="0A441392" w14:textId="70AF79A4" w:rsidR="00322B10" w:rsidRPr="00322B10" w:rsidRDefault="00322B10" w:rsidP="00322B10">
                    <w:pPr>
                      <w:spacing w:after="0"/>
                      <w:rPr>
                        <w:rFonts w:ascii="Calibri" w:eastAsia="Calibri" w:hAnsi="Calibri" w:cs="Calibri"/>
                        <w:noProof/>
                        <w:color w:val="000000"/>
                        <w:sz w:val="16"/>
                        <w:szCs w:val="16"/>
                      </w:rPr>
                    </w:pPr>
                    <w:r w:rsidRPr="00322B10">
                      <w:rPr>
                        <w:rFonts w:ascii="Calibri" w:eastAsia="Calibri" w:hAnsi="Calibri" w:cs="Calibri"/>
                        <w:noProof/>
                        <w:color w:val="000000"/>
                        <w:sz w:val="16"/>
                        <w:szCs w:val="16"/>
                      </w:rPr>
                      <w:t>Klassificering: Öppen information Jönköping Energi</w:t>
                    </w:r>
                  </w:p>
                </w:txbxContent>
              </v:textbox>
              <w10:wrap anchorx="page" anchory="page"/>
            </v:shape>
          </w:pict>
        </mc:Fallback>
      </mc:AlternateContent>
    </w:r>
    <w:r w:rsidR="000E2C5F">
      <w:rPr>
        <w:noProof/>
        <w:lang w:val="sv-SE" w:eastAsia="sv-SE" w:bidi="ar-SA"/>
      </w:rPr>
      <mc:AlternateContent>
        <mc:Choice Requires="wps">
          <w:drawing>
            <wp:anchor distT="0" distB="0" distL="0" distR="0" simplePos="0" relativeHeight="251659264" behindDoc="0" locked="0" layoutInCell="1" allowOverlap="1" wp14:anchorId="1D905A5C" wp14:editId="45E7503E">
              <wp:simplePos x="635" y="635"/>
              <wp:positionH relativeFrom="column">
                <wp:align>center</wp:align>
              </wp:positionH>
              <wp:positionV relativeFrom="paragraph">
                <wp:posOffset>635</wp:posOffset>
              </wp:positionV>
              <wp:extent cx="443865" cy="443865"/>
              <wp:effectExtent l="0" t="0" r="6985" b="18415"/>
              <wp:wrapSquare wrapText="bothSides"/>
              <wp:docPr id="1" name="Text Box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E9954C"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D905A5C" id="Text Box 1" o:spid="_x0000_s1031"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7AE9954C" w14:textId="77777777" w:rsidR="00000000" w:rsidRPr="00FB34B4" w:rsidRDefault="000E2C5F">
                    <w:pPr>
                      <w:rPr>
                        <w:rFonts w:ascii="Noto IKEA Latin" w:eastAsia="Noto IKEA Latin" w:hAnsi="Noto IKEA Latin" w:cs="Noto IKEA Latin"/>
                        <w:color w:val="5A5A5A"/>
                        <w:sz w:val="16"/>
                        <w:szCs w:val="16"/>
                      </w:rPr>
                    </w:pPr>
                    <w:r w:rsidRPr="00FB34B4">
                      <w:rPr>
                        <w:rFonts w:ascii="Noto IKEA Latin" w:eastAsia="Noto IKEA Latin" w:hAnsi="Noto IKEA Latin" w:cs="Noto IKEA Latin"/>
                        <w:color w:val="5A5A5A"/>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D209" w14:textId="77777777" w:rsidR="00D3588C" w:rsidRDefault="00D3588C">
      <w:pPr>
        <w:spacing w:after="0" w:line="240" w:lineRule="auto"/>
      </w:pPr>
      <w:r>
        <w:separator/>
      </w:r>
    </w:p>
  </w:footnote>
  <w:footnote w:type="continuationSeparator" w:id="0">
    <w:p w14:paraId="081419E9" w14:textId="77777777" w:rsidR="00D3588C" w:rsidRDefault="00D35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B508" w14:textId="77777777" w:rsidR="00000000" w:rsidRDefault="000000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645E" w14:textId="77777777" w:rsidR="00000000" w:rsidRDefault="0000000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6EEE" w14:textId="77777777" w:rsidR="00000000" w:rsidRDefault="00000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E2189"/>
    <w:multiLevelType w:val="hybridMultilevel"/>
    <w:tmpl w:val="CC22DD36"/>
    <w:lvl w:ilvl="0" w:tplc="041D0019">
      <w:start w:val="1"/>
      <w:numFmt w:val="lowerLetter"/>
      <w:lvlText w:val="%1."/>
      <w:lvlJc w:val="left"/>
      <w:pPr>
        <w:ind w:left="720" w:hanging="360"/>
      </w:pPr>
      <w:rPr>
        <w:rFonts w:hint="default"/>
      </w:rPr>
    </w:lvl>
    <w:lvl w:ilvl="1" w:tplc="BF1E966C">
      <w:start w:val="1"/>
      <w:numFmt w:val="bullet"/>
      <w:lvlText w:val="-"/>
      <w:lvlJc w:val="left"/>
      <w:pPr>
        <w:ind w:left="1440" w:hanging="360"/>
      </w:pPr>
      <w:rPr>
        <w:rFonts w:ascii="Calibri" w:hAnsi="Calibri"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E157887"/>
    <w:multiLevelType w:val="hybridMultilevel"/>
    <w:tmpl w:val="3CB8B2DE"/>
    <w:lvl w:ilvl="0" w:tplc="BF1E966C">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0462765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90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10A"/>
    <w:rsid w:val="00037ED6"/>
    <w:rsid w:val="000E2C5F"/>
    <w:rsid w:val="00316539"/>
    <w:rsid w:val="00322B10"/>
    <w:rsid w:val="003F7DE9"/>
    <w:rsid w:val="006B6DB6"/>
    <w:rsid w:val="007241E4"/>
    <w:rsid w:val="00835CAD"/>
    <w:rsid w:val="00B1112A"/>
    <w:rsid w:val="00CC710A"/>
    <w:rsid w:val="00D0204F"/>
    <w:rsid w:val="00D3588C"/>
    <w:rsid w:val="00DF12FD"/>
    <w:rsid w:val="00F32A13"/>
    <w:rsid w:val="00F63251"/>
    <w:rsid w:val="00FE4444"/>
    <w:rsid w:val="00FE57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EE31"/>
  <w15:chartTrackingRefBased/>
  <w15:docId w15:val="{55D5FB50-FFE2-4C79-8CA3-7F766D947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10A"/>
    <w:pPr>
      <w:spacing w:after="200" w:line="276" w:lineRule="auto"/>
    </w:pPr>
    <w:rPr>
      <w:rFonts w:ascii="Verdana" w:hAnsi="Verdana"/>
      <w:sz w:val="20"/>
      <w:lang w:val="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uiPriority w:val="22"/>
    <w:qFormat/>
    <w:rsid w:val="00CC710A"/>
    <w:rPr>
      <w:b/>
      <w:bCs w:val="0"/>
    </w:rPr>
  </w:style>
  <w:style w:type="paragraph" w:styleId="Liststycke">
    <w:name w:val="List Paragraph"/>
    <w:basedOn w:val="Normal"/>
    <w:uiPriority w:val="34"/>
    <w:qFormat/>
    <w:rsid w:val="00CC710A"/>
    <w:pPr>
      <w:ind w:left="720"/>
      <w:contextualSpacing/>
    </w:pPr>
  </w:style>
  <w:style w:type="paragraph" w:styleId="Sidhuvud">
    <w:name w:val="header"/>
    <w:basedOn w:val="Normal"/>
    <w:link w:val="SidhuvudChar"/>
    <w:uiPriority w:val="99"/>
    <w:unhideWhenUsed/>
    <w:rsid w:val="00CC710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CC710A"/>
    <w:rPr>
      <w:rFonts w:ascii="Verdana" w:hAnsi="Verdana"/>
      <w:sz w:val="20"/>
      <w:lang w:val="en-US" w:bidi="en-US"/>
    </w:rPr>
  </w:style>
  <w:style w:type="paragraph" w:styleId="Sidfot">
    <w:name w:val="footer"/>
    <w:basedOn w:val="Normal"/>
    <w:link w:val="SidfotChar"/>
    <w:uiPriority w:val="99"/>
    <w:unhideWhenUsed/>
    <w:rsid w:val="00CC710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CC710A"/>
    <w:rPr>
      <w:rFonts w:ascii="Verdana" w:hAnsi="Verdana"/>
      <w:sz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fcd328f-13eb-4fb8-8a18-81ef119a1d1c}" enabled="1" method="Privileged" siteId="{1feb0f9a-d2e6-4fc5-ba1a-ee170e92028a}" contentBits="2" removed="0"/>
</clbl:labelList>
</file>

<file path=docProps/app.xml><?xml version="1.0" encoding="utf-8"?>
<Properties xmlns="http://schemas.openxmlformats.org/officeDocument/2006/extended-properties" xmlns:vt="http://schemas.openxmlformats.org/officeDocument/2006/docPropsVTypes">
  <Template>Normal.dotm</Template>
  <TotalTime>245</TotalTime>
  <Pages>2</Pages>
  <Words>460</Words>
  <Characters>2442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Krsek Mirna</dc:creator>
  <cp:keywords/>
  <dc:description/>
  <cp:lastModifiedBy>Svensson, Linda</cp:lastModifiedBy>
  <cp:revision>4</cp:revision>
  <dcterms:created xsi:type="dcterms:W3CDTF">2025-04-10T15:03:00Z</dcterms:created>
  <dcterms:modified xsi:type="dcterms:W3CDTF">2025-04-16T13:12:00Z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568c5d2f,556028d9,473b8fbf</vt:lpwstr>
  </property>
  <property fmtid="{D5CDD505-2E9C-101B-9397-08002B2CF9AE}" pid="3" name="ClassificationContentMarkingFooterFontProps">
    <vt:lpwstr>#000000,8,Calibri</vt:lpwstr>
  </property>
  <property fmtid="{D5CDD505-2E9C-101B-9397-08002B2CF9AE}" pid="4" name="ClassificationContentMarkingFooterText">
    <vt:lpwstr>Klassificering: Öppen information Jönköping Energi</vt:lpwstr>
  </property>
</Properties>
</file>